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9D" w:rsidRPr="0035469D" w:rsidRDefault="0035469D" w:rsidP="00E115FE">
      <w:pPr>
        <w:widowControl/>
        <w:shd w:val="clear" w:color="auto" w:fill="FFFFFF"/>
        <w:tabs>
          <w:tab w:val="left" w:pos="6495"/>
          <w:tab w:val="right" w:pos="9921"/>
        </w:tabs>
        <w:wordWrap/>
        <w:autoSpaceDE/>
        <w:autoSpaceDN/>
        <w:jc w:val="left"/>
        <w:rPr>
          <w:color w:val="1A1A1A"/>
          <w:kern w:val="0"/>
          <w:sz w:val="24"/>
          <w:lang w:val="ru-RU" w:eastAsia="ru-RU"/>
        </w:rPr>
      </w:pPr>
      <w:r>
        <w:rPr>
          <w:color w:val="1A1A1A"/>
          <w:kern w:val="0"/>
          <w:sz w:val="24"/>
          <w:lang w:val="ru-RU" w:eastAsia="ru-RU"/>
        </w:rPr>
        <w:tab/>
      </w:r>
    </w:p>
    <w:p w:rsidR="0035469D" w:rsidRDefault="0035469D" w:rsidP="00E63BCC">
      <w:pPr>
        <w:spacing w:line="255" w:lineRule="atLeast"/>
        <w:jc w:val="center"/>
        <w:rPr>
          <w:b/>
          <w:bCs/>
          <w:color w:val="222222"/>
          <w:sz w:val="24"/>
          <w:lang w:val="ru-RU" w:eastAsia="ru-RU"/>
        </w:rPr>
      </w:pPr>
    </w:p>
    <w:tbl>
      <w:tblPr>
        <w:tblW w:w="9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5"/>
      </w:tblGrid>
      <w:tr w:rsidR="00A37F9F" w:rsidRPr="00E115FE" w:rsidTr="00915C09">
        <w:tc>
          <w:tcPr>
            <w:tcW w:w="9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F9F" w:rsidRPr="00C27F5C" w:rsidRDefault="00A37F9F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27F5C">
              <w:rPr>
                <w:b/>
                <w:bCs/>
                <w:sz w:val="22"/>
                <w:szCs w:val="22"/>
                <w:lang w:val="ru-RU" w:eastAsia="ru-RU"/>
              </w:rPr>
              <w:t>Календарный план воспитательной работы</w:t>
            </w:r>
            <w:r w:rsidRPr="00C27F5C">
              <w:rPr>
                <w:b/>
                <w:bCs/>
                <w:sz w:val="22"/>
                <w:szCs w:val="22"/>
                <w:lang w:eastAsia="ru-RU"/>
              </w:rPr>
              <w:t> </w:t>
            </w:r>
            <w:r w:rsidR="000A19A3">
              <w:rPr>
                <w:b/>
                <w:bCs/>
                <w:sz w:val="22"/>
                <w:szCs w:val="22"/>
                <w:lang w:val="ru-RU" w:eastAsia="ru-RU"/>
              </w:rPr>
              <w:t>С</w:t>
            </w:r>
            <w:r w:rsidRPr="00C27F5C">
              <w:rPr>
                <w:b/>
                <w:bCs/>
                <w:sz w:val="22"/>
                <w:szCs w:val="22"/>
                <w:lang w:val="ru-RU" w:eastAsia="ru-RU"/>
              </w:rPr>
              <w:t>ОО</w:t>
            </w:r>
          </w:p>
          <w:tbl>
            <w:tblPr>
              <w:tblStyle w:val="DefaultTable"/>
              <w:tblW w:w="9631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1134"/>
              <w:gridCol w:w="1984"/>
              <w:gridCol w:w="2693"/>
            </w:tblGrid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Дела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Классы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 xml:space="preserve">Время 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Ответственные</w:t>
                  </w:r>
                </w:p>
              </w:tc>
            </w:tr>
            <w:tr w:rsidR="006D53C4" w:rsidRPr="00E115FE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КЛАССНОЕ РУКОВОДСТВО</w:t>
                  </w:r>
                </w:p>
              </w:tc>
            </w:tr>
            <w:tr w:rsidR="006D53C4" w:rsidRPr="00E115FE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Работа с классным коллективом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Знакомство с классами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10-й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сентябрь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Классные руководители 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Составление социальных паспортов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Классные руководители 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Общешкольный классный час «Разговоры о главном»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</w:t>
                  </w:r>
                  <w:r w:rsidRPr="006E4CDF">
                    <w:rPr>
                      <w:sz w:val="22"/>
                      <w:szCs w:val="22"/>
                    </w:rPr>
                    <w:t xml:space="preserve">аждый учебный понедельник 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 xml:space="preserve">Классные руководители 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Работа с государственными символами России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pStyle w:val="a3"/>
                    <w:ind w:left="66" w:firstLine="67"/>
                    <w:jc w:val="center"/>
                    <w:rPr>
                      <w:rFonts w:ascii="Times New Roman"/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rFonts w:ascii="Times New Roman"/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 xml:space="preserve">Классные руководители 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Тематический классный час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Вторая неделя месяца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Тематический классный час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Третья неделя месяца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Тематический классный час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Четвертая неделя месяца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коллективные творческие дела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Подготовка к участию в общешкольных  делах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Согласно плану «Основные общешкольные дела»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Экскурсии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Родительские комитеты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Изучение классного коллектива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Адаптация десятиклассников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й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, я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нварь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а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прель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Педагог-психолог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Проведение инструктажей </w:t>
                  </w:r>
                </w:p>
                <w:p w:rsidR="006D53C4" w:rsidRPr="006E4CDF" w:rsidRDefault="006D53C4" w:rsidP="006E4CDF">
                  <w:pPr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перед каникулами </w:t>
                  </w:r>
                </w:p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«Безопасные каникулы»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11</w:t>
                  </w:r>
                  <w:r w:rsidRPr="006E4CDF">
                    <w:rPr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Октябрь, декабрь, </w:t>
                  </w:r>
                </w:p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март, 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Классные</w:t>
                  </w:r>
                </w:p>
                <w:p w:rsidR="006D53C4" w:rsidRPr="006E4CDF" w:rsidRDefault="006D53C4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Организация летней занятости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pStyle w:val="a3"/>
                    <w:tabs>
                      <w:tab w:val="left" w:pos="176"/>
                      <w:tab w:val="left" w:pos="460"/>
                      <w:tab w:val="left" w:pos="496"/>
                    </w:tabs>
                    <w:ind w:left="0"/>
                    <w:jc w:val="center"/>
                    <w:rPr>
                      <w:rFonts w:ascii="Times New Roman"/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июнь-август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Индивидуальная работа с обучающимися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Индивидуальные беседы с обучающимися 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Адаптация вновь </w:t>
                  </w:r>
                  <w:proofErr w:type="gramStart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прибывших</w:t>
                  </w:r>
                  <w:proofErr w:type="gramEnd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обучающихся в классе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Индивидуальная образовательная траектория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Ведение портфолио с </w:t>
                  </w:r>
                  <w:proofErr w:type="gramStart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обучающимися</w:t>
                  </w:r>
                  <w:proofErr w:type="gramEnd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класса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Работа с учителями-предметниками в классе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Консультации с учителями-предметниками 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 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Малый педсовет или ППК «Адаптация десятиклассников»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й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Классный руководитель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10-его класса</w:t>
                  </w:r>
                </w:p>
                <w:p w:rsidR="006D53C4" w:rsidRPr="006E4CDF" w:rsidRDefault="006D53C4" w:rsidP="006E4CDF">
                  <w:pPr>
                    <w:wordWrap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</w:tc>
            </w:tr>
            <w:tr w:rsidR="006D53C4" w:rsidRPr="00E115FE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134" w:type="dxa"/>
                  <w:hideMark/>
                </w:tcPr>
                <w:p w:rsidR="00E115FE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  <w:p w:rsidR="00E115FE" w:rsidRPr="00E115FE" w:rsidRDefault="00E115FE" w:rsidP="00E115FE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E115FE" w:rsidRPr="00E115FE" w:rsidRDefault="00E115FE" w:rsidP="00E115FE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6D53C4" w:rsidRDefault="00E115FE" w:rsidP="00E115FE">
                  <w:pPr>
                    <w:tabs>
                      <w:tab w:val="left" w:pos="825"/>
                    </w:tabs>
                    <w:rPr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ab/>
                  </w:r>
                </w:p>
                <w:p w:rsidR="00E115FE" w:rsidRPr="00E115FE" w:rsidRDefault="00E115FE" w:rsidP="00E115FE">
                  <w:pPr>
                    <w:tabs>
                      <w:tab w:val="left" w:pos="825"/>
                    </w:tabs>
                    <w:rPr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Один раз в триместр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Родительский комитет класса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Администрация школы 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(по требованию)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Ци</w:t>
                  </w:r>
                  <w:proofErr w:type="gramStart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 встр</w:t>
                  </w:r>
                  <w:proofErr w:type="gramEnd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еч 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«Путь самоопределения»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Родительский комитет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Родители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родительские собрания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Администрация школы (по требованию)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Родительский комитет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ШКОЛЬНЫЙ УРОК 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Правила учебных кабинетов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й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 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Визуальные образы (предметно-эстетическая среда, наглядная агитация школьных стендов предметной направленности)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Игровые формы учебной деятельности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Интерактивные формы учебной деятельности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Внутриклассное шефство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Музейные уроки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УВР,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Содержание уроков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КУРСЫ ВНЕУРОЧНОЙ ДЕЯТЕЛЬНОСТИ</w:t>
                  </w:r>
                </w:p>
              </w:tc>
            </w:tr>
            <w:tr w:rsidR="006D53C4" w:rsidRPr="00E115FE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Данный модуль реализуется в соответствии с учебными планами внеурочной деятельности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РАБОТА С РОДИТЕЛЯМИ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Общешкольный совет родителей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Директор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Общешкольные родительские собрания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«Семья и школа: взгляд в одном направлении»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«Права ребенка. Обязанности родителей»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«Взаимодействие семьи и школы по вопросам профилактики правонарушений и безнадзорности»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Один раз в триместр по графику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Август - Сентябрь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Январь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Апрель-май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Заместитель директора по ВР 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Консультации с психологом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Психолог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Индивидуальные встречи с администрацией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Администрация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родительской общественности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Директор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Проект «От сердца к сердцу»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родительской общественности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Ярмарка дополнительного образования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Август-с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ентябрь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Классные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Ярмарка курсов внеурочной деятельности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Август-с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ентябрь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E115FE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«ЕГЭ</w:t>
                  </w:r>
                  <w:r w:rsidR="006D53C4"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11-й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Педагог-психолог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Классный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 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руководитель 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«Как помочь ребенку в выборе профессии»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E4CDF">
                  <w:pPr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Декабрь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«Готовимся к ЕГЭ»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E4CDF">
                  <w:pPr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ноябрь, февраль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 xml:space="preserve">«Индивидуальные итоговые </w:t>
                  </w:r>
                </w:p>
                <w:p w:rsidR="006D53C4" w:rsidRPr="006E4CDF" w:rsidRDefault="006D53C4" w:rsidP="006E4CDF">
                  <w:pPr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проекты»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E4CDF">
                  <w:pPr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Декабрь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УВР</w:t>
                  </w:r>
                </w:p>
                <w:p w:rsidR="006D53C4" w:rsidRPr="006E4CDF" w:rsidRDefault="006D53C4" w:rsidP="006E4CDF">
                  <w:pPr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Ответственный</w:t>
                  </w:r>
                  <w:proofErr w:type="gramEnd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 за проектную деятельность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Беседа со специалистом по профилактике наркозависимости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Февраль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Мастер-классы ко Дню защитника Отечества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 xml:space="preserve">До 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22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.02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Март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Тренинг «Навыки стрессоустойчивости»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</w:t>
                  </w: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Март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6D53C4" w:rsidRPr="006E4CDF" w:rsidRDefault="006D53C4" w:rsidP="006E4CDF">
                  <w:pPr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Апрель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 xml:space="preserve">День здоровья  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Апрель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 физической культуры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Май 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Мастер-классы ко Дню семьи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До 1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5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.05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САМОУПРАВЛЕНИЕ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Выборы органов классного самоуправления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Назначение поручений в классных коллективах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Формирование и организация работы Совета </w:t>
                  </w:r>
                  <w:proofErr w:type="gramStart"/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Ежемесячные заседания Совета </w:t>
                  </w:r>
                  <w:proofErr w:type="gramStart"/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Работа в классных коллективах в соответствии планов.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Отчёты в классных коллективах о проделанной работе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Отчёты членов Совета обучающихся о проделанной работе на заседаниях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Сентябрь- 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Один раз в месяц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Оформление информационного стенда «Лицейская пора»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По мере обновления информации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Советник по воспитанию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 xml:space="preserve">Участие в планировании, 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организации, анализе школьных ключевых дел и иных мероприятий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В соответствии с планом мероприятий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Экологический проект «Батарейки, сдавайтесь</w:t>
                  </w:r>
                  <w:proofErr w:type="gramStart"/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!»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Сентябрь, январь, май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Экологический проект «Сдай макулатуру – спаси дерево!»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Сентябрь, январь, май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Выборы в органы классного детско-взрослого самоуправления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02.09–1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5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.09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КТД «День учителя» (05.10)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20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.09–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30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.09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Выборы в школьный комитет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18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.09–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25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.09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День самоуправления (в рамках Дня учителя)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05.10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Ноябрь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КТД «День матери»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20.11–26.11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Декабрь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 «Новый год»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23.1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2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–27.1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2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 xml:space="preserve"> «День Здоровья»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04.01–05.01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Февраль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КТД «День защитника Отечества»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E115FE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</w:t>
                  </w:r>
                  <w:r w:rsidR="00E115FE">
                    <w:rPr>
                      <w:bCs/>
                      <w:sz w:val="22"/>
                      <w:szCs w:val="22"/>
                      <w:lang w:val="ru-RU" w:eastAsia="ru-RU"/>
                    </w:rPr>
                    <w:t>7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.02–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22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.02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Март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 xml:space="preserve"> «Международный женский день»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04.03–08.03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Апрель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 xml:space="preserve"> «День смеха»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01.04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Май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КТД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 xml:space="preserve"> «День Победы»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01-09.05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Совет обучающихся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ПРОФОРИЕНТАЦИЯ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Циклы профориентационных часов общения «Профессиональное самоопределение»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сентябрь-май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по ВР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Психолог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shd w:val="clear" w:color="auto" w:fill="FFFFFF"/>
                      <w:lang w:val="ru-RU"/>
                    </w:rPr>
                    <w:t xml:space="preserve">Участие в федеральном проекте «Успех каждого ребенка» национального проекта «Образование» на портале «ПроеКТОриЯ»,  проектов: </w:t>
                  </w: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  <w:lang w:eastAsia="en-US" w:bidi="en-US"/>
                    </w:rPr>
                    <w:t xml:space="preserve">WorldSkils, </w:t>
                  </w: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«Билет в будущее», «Большая перемена»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Заместители директора по ВР </w:t>
                  </w:r>
                </w:p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Заместители директора по УВР </w:t>
                  </w:r>
                </w:p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- предметники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shd w:val="clear" w:color="auto" w:fill="FFFFFF"/>
                    </w:rPr>
                    <w:t>Всероссийская акция " Урок цифры"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Заместители директора по ВР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,у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>чителя информатики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Проведение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классных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мероприятий «Профессии </w:t>
                  </w:r>
                </w:p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наших родителей»  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ind w:left="2"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 течение учебного</w:t>
                  </w:r>
                  <w:r w:rsidRPr="006E4CDF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Оформление классных стендов о профессии  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ind w:left="2"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 течение</w:t>
                  </w:r>
                  <w:r w:rsidRPr="006E4CDF">
                    <w:rPr>
                      <w:sz w:val="22"/>
                      <w:szCs w:val="22"/>
                    </w:rPr>
                    <w:t xml:space="preserve">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учебного </w:t>
                  </w:r>
                  <w:r w:rsidRPr="006E4CDF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Организация и проведение экскурсий на различные предприятия 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ind w:left="2"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 течение</w:t>
                  </w:r>
                  <w:r w:rsidRPr="006E4CDF">
                    <w:rPr>
                      <w:sz w:val="22"/>
                      <w:szCs w:val="22"/>
                    </w:rPr>
                    <w:t xml:space="preserve">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учебного </w:t>
                  </w:r>
                  <w:r w:rsidRPr="006E4CDF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Посещение городских мероприятий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профориентационной направленности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lastRenderedPageBreak/>
                    <w:t>Профессиональные пробы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сентябр</w:t>
                  </w:r>
                  <w:proofErr w:type="gramStart"/>
                  <w:r w:rsidRPr="006E4CDF">
                    <w:rPr>
                      <w:rStyle w:val="23"/>
                      <w:rFonts w:eastAsia="Calibri"/>
                    </w:rPr>
                    <w:t>ь-</w:t>
                  </w:r>
                  <w:proofErr w:type="gramEnd"/>
                  <w:r w:rsidRPr="006E4CDF">
                    <w:rPr>
                      <w:rStyle w:val="23"/>
                      <w:rFonts w:eastAsia="Calibri"/>
                    </w:rPr>
                    <w:t xml:space="preserve"> декабрь</w:t>
                  </w:r>
                </w:p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ЦО И ПО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D53C4" w:rsidRPr="006E4CDF" w:rsidRDefault="006D53C4" w:rsidP="006E4CDF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E115FE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 w:eastAsia="en-US"/>
                    </w:rPr>
                    <w:t xml:space="preserve">Профориентационные соревнования школьников «Медиатон» 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11</w:t>
                  </w:r>
                  <w:r w:rsidRPr="006E4CDF">
                    <w:rPr>
                      <w:sz w:val="22"/>
                      <w:szCs w:val="22"/>
                    </w:rPr>
                    <w:t>-е</w:t>
                  </w:r>
                </w:p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Сентябр</w:t>
                  </w:r>
                  <w:proofErr w:type="gramStart"/>
                  <w:r w:rsidRPr="006E4CDF">
                    <w:rPr>
                      <w:rStyle w:val="23"/>
                      <w:rFonts w:eastAsia="Calibri"/>
                    </w:rPr>
                    <w:t>ь-</w:t>
                  </w:r>
                  <w:proofErr w:type="gramEnd"/>
                  <w:r w:rsidRPr="006E4CDF">
                    <w:rPr>
                      <w:rStyle w:val="23"/>
                      <w:rFonts w:eastAsia="Calibri"/>
                    </w:rPr>
                    <w:t xml:space="preserve"> май</w:t>
                  </w:r>
                </w:p>
                <w:p w:rsidR="006D53C4" w:rsidRPr="006E4CDF" w:rsidRDefault="006D53C4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 xml:space="preserve"> ЦО И ПО</w:t>
                  </w:r>
                </w:p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D53C4" w:rsidRPr="006E4CDF" w:rsidRDefault="006D53C4" w:rsidP="006E4CDF">
                  <w:pPr>
                    <w:wordWrap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Акция «Единый день профориентации»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E115FE" w:rsidRDefault="00E115FE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март</w:t>
                  </w:r>
                </w:p>
                <w:p w:rsidR="006D53C4" w:rsidRPr="006E4CDF" w:rsidRDefault="006D53C4" w:rsidP="006E4CD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ЦО И ПО</w:t>
                  </w:r>
                </w:p>
                <w:p w:rsidR="006D53C4" w:rsidRPr="006E4CDF" w:rsidRDefault="006D53C4" w:rsidP="006E4CD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Посещение Дней открытых дверей в ведущих ВУЗах Пензы, встречи с преподавательским составом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11</w:t>
                  </w:r>
                  <w:r w:rsidRPr="006E4CDF">
                    <w:rPr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Индивидуальные консультации для обучающихся и родителей с психологом</w:t>
                  </w:r>
                </w:p>
              </w:tc>
              <w:tc>
                <w:tcPr>
                  <w:tcW w:w="1134" w:type="dxa"/>
                  <w:hideMark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10</w:t>
                  </w: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-</w:t>
                  </w: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1</w:t>
                  </w:r>
                  <w:r>
                    <w:rPr>
                      <w:bCs/>
                      <w:sz w:val="22"/>
                      <w:szCs w:val="22"/>
                      <w:lang w:val="ru-RU" w:eastAsia="ru-RU"/>
                    </w:rPr>
                    <w:t>1</w:t>
                  </w: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По индивидуальной договоренности</w:t>
                  </w:r>
                </w:p>
              </w:tc>
              <w:tc>
                <w:tcPr>
                  <w:tcW w:w="2693" w:type="dxa"/>
                  <w:hideMark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Психолог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ОСНОВНЫЕ</w:t>
                  </w: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 ОБЩЕШКОЛЬНЫЕ ДЕЛА</w:t>
                  </w:r>
                </w:p>
              </w:tc>
            </w:tr>
            <w:tr w:rsidR="006D53C4" w:rsidRPr="006E4CDF" w:rsidTr="006D53C4">
              <w:tc>
                <w:tcPr>
                  <w:tcW w:w="9631" w:type="dxa"/>
                  <w:gridSpan w:val="4"/>
                  <w:hideMark/>
                </w:tcPr>
                <w:p w:rsidR="006D53C4" w:rsidRPr="006E4CDF" w:rsidRDefault="006D53C4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Церемония поднятия государственного флага под государственный гимн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sz w:val="22"/>
                      <w:szCs w:val="22"/>
                    </w:rPr>
                    <w:t>каждый учебный понедельник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ВР,</w:t>
                  </w:r>
                </w:p>
                <w:p w:rsidR="006D53C4" w:rsidRPr="006E4CDF" w:rsidRDefault="006D53C4" w:rsidP="006E4CDF">
                  <w:pPr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Проект «От сердца к сердцу»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 xml:space="preserve">ентябрь–май 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rStyle w:val="normaltextrun"/>
                      <w:color w:val="000000"/>
                      <w:sz w:val="22"/>
                      <w:szCs w:val="22"/>
                    </w:rPr>
                    <w:t>Региональный проект</w:t>
                  </w:r>
                  <w:r w:rsidRPr="006E4CDF">
                    <w:rPr>
                      <w:rStyle w:val="normaltextrun"/>
                      <w:bCs/>
                      <w:color w:val="000000"/>
                      <w:sz w:val="22"/>
                      <w:szCs w:val="22"/>
                    </w:rPr>
                    <w:t xml:space="preserve"> «Культурная суббота»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ентябрь–май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rPr>
                      <w:b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Сетевые события для учащихся атомклассов проекта «Школа Росатома»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ind w:left="5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</w:t>
                  </w: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по УВР </w:t>
                  </w:r>
                </w:p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>Учителя-предметники</w:t>
                  </w:r>
                </w:p>
              </w:tc>
            </w:tr>
            <w:tr w:rsidR="006D53C4" w:rsidRPr="00E115FE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rPr>
                      <w:rStyle w:val="normaltextrun"/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rStyle w:val="normaltextrun"/>
                      <w:bCs/>
                      <w:color w:val="000000"/>
                      <w:sz w:val="22"/>
                      <w:szCs w:val="22"/>
                    </w:rPr>
                    <w:t>Региональный проект «Интеллектуальные  игры»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ентябрь–май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ind w:left="5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по УВР </w:t>
                  </w:r>
                </w:p>
                <w:p w:rsidR="006D53C4" w:rsidRPr="006E4CDF" w:rsidRDefault="006D53C4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rPr>
                      <w:rStyle w:val="normaltextru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Первичные отделения Движения Первых города Заречного «Вектор будущего»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с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ентябрь–май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6D53C4" w:rsidRPr="006E4CDF" w:rsidTr="006D53C4">
              <w:tc>
                <w:tcPr>
                  <w:tcW w:w="3820" w:type="dxa"/>
                </w:tcPr>
                <w:p w:rsidR="006D53C4" w:rsidRPr="006E4CDF" w:rsidRDefault="006D53C4" w:rsidP="006E4CDF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Участие во Всероссийском проекте «Классные встречи»</w:t>
                  </w:r>
                </w:p>
              </w:tc>
              <w:tc>
                <w:tcPr>
                  <w:tcW w:w="1134" w:type="dxa"/>
                </w:tcPr>
                <w:p w:rsidR="006D53C4" w:rsidRPr="006E4CDF" w:rsidRDefault="006D53C4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6D53C4" w:rsidRPr="006E4CDF" w:rsidRDefault="006D53C4" w:rsidP="006E4CDF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6D53C4" w:rsidRPr="006E4CDF" w:rsidRDefault="006D53C4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6D53C4" w:rsidRPr="006E4CDF" w:rsidRDefault="006D53C4" w:rsidP="006E4CDF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D70939" w:rsidRPr="00D70939" w:rsidTr="006D53C4">
              <w:tc>
                <w:tcPr>
                  <w:tcW w:w="3820" w:type="dxa"/>
                </w:tcPr>
                <w:p w:rsidR="00D70939" w:rsidRPr="00D70939" w:rsidRDefault="00D70939" w:rsidP="006E4CDF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D70939">
                    <w:rPr>
                      <w:color w:val="000000" w:themeColor="text1"/>
                      <w:sz w:val="24"/>
                      <w:lang w:val="ru-RU"/>
                    </w:rPr>
                    <w:t>Реализация Федеральной программы «Пушкинская карта»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1E1757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1E1757">
                  <w:pPr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D70939" w:rsidRPr="006E4CDF" w:rsidRDefault="00D70939" w:rsidP="001E1757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ind w:left="5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9631" w:type="dxa"/>
                  <w:gridSpan w:val="4"/>
                </w:tcPr>
                <w:p w:rsidR="00D70939" w:rsidRPr="006E4CDF" w:rsidRDefault="00D70939" w:rsidP="006E4CDF">
                  <w:pPr>
                    <w:wordWrap/>
                    <w:ind w:left="5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Сентябрь</w:t>
                  </w:r>
                </w:p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сентября: День знаний;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3 сентября: День окончания Второй мировой войны;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3 сентября: День солидарности в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борьбе с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терроризмом;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8 сентября: Международный день распространения грамотности;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8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 сентября: Международный день памяти жертв фашизма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День знаний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bidi="ru-RU"/>
                    </w:rPr>
                    <w:t>Торжественная линейка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E115FE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.09 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по УВР 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Классные руководители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Внешкольника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E115FE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.09 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 xml:space="preserve">Всероссийский открытый урок ОБЖ (урок подготовки детей к действиям в условиях различного рода </w:t>
                  </w:r>
                  <w:r w:rsidRPr="006E4CDF">
                    <w:rPr>
                      <w:rStyle w:val="23"/>
                      <w:rFonts w:eastAsia="Calibri"/>
                    </w:rPr>
                    <w:lastRenderedPageBreak/>
                    <w:t>чрезвычайных ситуаций)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lastRenderedPageBreak/>
                    <w:t>10-11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D70939" w:rsidRPr="00E115FE" w:rsidRDefault="00D70939" w:rsidP="00E115FE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.09 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-04.09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День открытых дверей. Профпробы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01.09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Руководители ОДО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солидарности в борьбе с терроризмом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03.09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окончания Второй мировой войны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03.09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 xml:space="preserve">Акция «Как прекрасен этот мир!» (гармонизация эмоциональной сферы </w:t>
                  </w:r>
                  <w:proofErr w:type="gramStart"/>
                  <w:r w:rsidRPr="006E4CDF">
                    <w:rPr>
                      <w:rStyle w:val="23"/>
                      <w:rFonts w:eastAsia="Calibri"/>
                    </w:rPr>
                    <w:t>обучающихся</w:t>
                  </w:r>
                  <w:proofErr w:type="gramEnd"/>
                  <w:r w:rsidRPr="006E4CDF">
                    <w:rPr>
                      <w:rStyle w:val="23"/>
                      <w:rFonts w:eastAsia="Calibri"/>
                    </w:rPr>
                    <w:t>, мотивация к обучению)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06-10.09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Психолог 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Международный день</w:t>
                  </w:r>
                </w:p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распространения грамотности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08.09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Дни открытых дверей в ОДО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02-13.09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4"/>
                    </w:rPr>
                    <w:t>«</w:t>
                  </w:r>
                  <w:r w:rsidRPr="00315012">
                    <w:rPr>
                      <w:sz w:val="24"/>
                    </w:rPr>
                    <w:t>Атомный диктант</w:t>
                  </w:r>
                  <w:r>
                    <w:rPr>
                      <w:sz w:val="24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D70939" w:rsidRPr="00D70939" w:rsidRDefault="00D70939" w:rsidP="006D53C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D70939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01-14.09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D70939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D70939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Областное профилактическое мероприятие «Внимание, дети!»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D70939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 xml:space="preserve">До </w:t>
                  </w:r>
                  <w:r w:rsidRPr="006E4CDF">
                    <w:rPr>
                      <w:rFonts w:eastAsia="Calibri"/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rFonts w:eastAsia="Calibri"/>
                      <w:sz w:val="22"/>
                      <w:szCs w:val="22"/>
                      <w:lang w:val="ru-RU"/>
                    </w:rPr>
                    <w:t>0</w:t>
                  </w:r>
                  <w:r w:rsidRPr="006E4CDF">
                    <w:rPr>
                      <w:rFonts w:eastAsia="Calibri"/>
                      <w:sz w:val="22"/>
                      <w:szCs w:val="22"/>
                    </w:rPr>
                    <w:t>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«Спартакиада школьников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4"/>
                      <w:rFonts w:eastAsia="Calibri"/>
                    </w:rPr>
                    <w:t>Муниципальный этап Всероссийских соревнований «Президентские спортивные состязания» по легкой атлетике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сентябрь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Слет Первичных отделений Движения Первых города Заречного «Вектор будущего»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сентябрь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 xml:space="preserve">Муниципальный этап по программе «Спортивное многоборье» 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 xml:space="preserve"> рамках Всероссийских соревнований «Президентские состязания»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rStyle w:val="23"/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Городская акция «Вахта Памяти» (почётный караул участников движения «ЮнАрмия» у Обелиска Победы в Дни воинской славы)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Style w:val="23"/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D70939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D70939">
                    <w:rPr>
                      <w:sz w:val="24"/>
                      <w:lang w:val="ru-RU"/>
                    </w:rPr>
                    <w:t>Городской конкурс «Мы против терроризма!»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1E1757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1E1757">
                  <w:pPr>
                    <w:wordWrap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30.09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1E1757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1E1757">
                  <w:pPr>
                    <w:wordWrap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rPr>
                <w:trHeight w:val="729"/>
              </w:trPr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Старт </w:t>
                  </w:r>
                  <w:r w:rsidRPr="006E4CDF">
                    <w:rPr>
                      <w:sz w:val="22"/>
                      <w:szCs w:val="22"/>
                    </w:rPr>
                    <w:t>XVIII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Фестиваля детских и молодёжный СМИ города Заречного «В центре внимания»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Pr="006E4CDF">
                    <w:rPr>
                      <w:sz w:val="22"/>
                      <w:szCs w:val="22"/>
                    </w:rPr>
                    <w:t>.09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ЦО И ПО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Легкоатлетическая эстафета на призы Губернатора Пензенской области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D70939" w:rsidRPr="006E4CDF" w:rsidRDefault="00D70939" w:rsidP="006E4CDF">
                  <w:pPr>
                    <w:wordWrap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9631" w:type="dxa"/>
                  <w:gridSpan w:val="4"/>
                </w:tcPr>
                <w:p w:rsidR="00D70939" w:rsidRPr="006E4CDF" w:rsidRDefault="00D70939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Октябрь</w:t>
                  </w:r>
                </w:p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1октября: Международный день пожилых людей, Международный день музыки;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4октября: День защиты животных;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5октября: День учителя;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25октября: Международный день школьных библиотек;</w:t>
                  </w:r>
                </w:p>
                <w:p w:rsidR="00D70939" w:rsidRPr="006E4CDF" w:rsidRDefault="00D70939" w:rsidP="00D70939">
                  <w:pPr>
                    <w:widowControl/>
                    <w:numPr>
                      <w:ilvl w:val="0"/>
                      <w:numId w:val="19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третье воскресенье октября (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20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.10.202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): День отца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Международный день пожилых людей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01.10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lastRenderedPageBreak/>
                    <w:t>Всемирный день защиты животных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04.10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Конкурс «</w:t>
                  </w:r>
                  <w:proofErr w:type="gramStart"/>
                  <w:r w:rsidRPr="006E4CDF">
                    <w:rPr>
                      <w:sz w:val="22"/>
                      <w:szCs w:val="22"/>
                    </w:rPr>
                    <w:t>PRO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>ПДД» (для детей 9-17 лет)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1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8</w:t>
                  </w:r>
                  <w:r w:rsidRPr="006E4CDF">
                    <w:rPr>
                      <w:sz w:val="22"/>
                      <w:szCs w:val="22"/>
                    </w:rPr>
                    <w:t>.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sz w:val="22"/>
                      <w:szCs w:val="22"/>
                    </w:rPr>
                    <w:t>ЦО И ПО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Всероссийский открытый урок ОБЖ (приуроченный ко Дню гражданской обороны Российской Федерации)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02.10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  <w:lang w:val="ru-RU"/>
                    </w:rPr>
                    <w:t>Международный день учителя. День дублера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05.10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акции «Здесь начинается Россия»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jc w:val="center"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12-13.10.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День лицея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Месячник по благоустройству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6E4CDF">
                    <w:rPr>
                      <w:sz w:val="22"/>
                      <w:szCs w:val="22"/>
                      <w:lang w:bidi="ru-RU"/>
                    </w:rPr>
                    <w:t xml:space="preserve">Международный день 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6E4CDF">
                    <w:rPr>
                      <w:sz w:val="22"/>
                      <w:szCs w:val="22"/>
                      <w:lang w:bidi="ru-RU"/>
                    </w:rPr>
                    <w:t xml:space="preserve">школьных </w:t>
                  </w:r>
                  <w:r w:rsidRPr="006E4CDF">
                    <w:rPr>
                      <w:rFonts w:eastAsia="Calibri"/>
                      <w:sz w:val="22"/>
                      <w:szCs w:val="22"/>
                      <w:lang w:bidi="ru-RU"/>
                    </w:rPr>
                    <w:t>библиотек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Библиотекарь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4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4"/>
                      <w:rFonts w:eastAsia="Calibri"/>
                    </w:rPr>
                    <w:t>Муниципальный этап Общероссийского проекта Мини-футболу в школу»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11-15.10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Всемирный день математики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15.10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Уроки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Интернет-безопасности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(формирование навыков поведения в информационном обществе с целью обеспечения информационной безопасности)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Учител</w:t>
                  </w:r>
                  <w:proofErr w:type="gramStart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я-</w:t>
                  </w:r>
                  <w:proofErr w:type="gramEnd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предметники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XV Всероссийская научно-практическая конференция школьников «Юность. Наука. Культура - ЗАТО»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Урок памяти (День памяти политических репрессий)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30.10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Учителя истории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Школьный этап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сентябрь-октябрь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Старт проекта «Чудо в каждый дом»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II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Городской конкурс талантов «Зажигай</w:t>
                  </w:r>
                  <w:proofErr w:type="gramStart"/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!»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воспитатели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Участие во Всероссийском проекте «Хранители истории»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воспитатели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  <w:lang w:val="ru-RU"/>
                    </w:rPr>
                    <w:t>Просветительские акции «Поделись своим знанием» (Общество «Знание»)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воспитатели</w:t>
                  </w:r>
                </w:p>
              </w:tc>
            </w:tr>
            <w:tr w:rsidR="00D70939" w:rsidRPr="00E115FE" w:rsidTr="006D53C4">
              <w:tc>
                <w:tcPr>
                  <w:tcW w:w="9631" w:type="dxa"/>
                  <w:gridSpan w:val="4"/>
                </w:tcPr>
                <w:p w:rsidR="00D70939" w:rsidRPr="006E4CDF" w:rsidRDefault="00D70939" w:rsidP="006E4CD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Ноябрь</w:t>
                  </w:r>
                </w:p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ноября: День народного единства;</w:t>
                  </w:r>
                </w:p>
                <w:p w:rsidR="00D70939" w:rsidRPr="00747D6E" w:rsidRDefault="00D70939" w:rsidP="006E4CD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8 ноября: </w:t>
                  </w:r>
                  <w:r w:rsidR="00747D6E" w:rsidRPr="00747D6E">
                    <w:rPr>
                      <w:sz w:val="22"/>
                      <w:szCs w:val="22"/>
                      <w:lang w:val="ru-RU"/>
                    </w:rPr>
                    <w:t>День</w:t>
                  </w:r>
                  <w:r w:rsidR="00747D6E" w:rsidRPr="00747D6E">
                    <w:rPr>
                      <w:spacing w:val="52"/>
                      <w:sz w:val="22"/>
                      <w:szCs w:val="22"/>
                      <w:lang w:val="ru-RU"/>
                    </w:rPr>
                    <w:t xml:space="preserve"> </w:t>
                  </w:r>
                  <w:r w:rsidR="00747D6E" w:rsidRPr="00747D6E">
                    <w:rPr>
                      <w:sz w:val="22"/>
                      <w:szCs w:val="22"/>
                      <w:lang w:val="ru-RU"/>
                    </w:rPr>
                    <w:t>сотрудников</w:t>
                  </w:r>
                  <w:r w:rsidR="00747D6E" w:rsidRPr="00747D6E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="00747D6E" w:rsidRPr="00747D6E">
                    <w:rPr>
                      <w:sz w:val="22"/>
                      <w:szCs w:val="22"/>
                      <w:lang w:val="ru-RU"/>
                    </w:rPr>
                    <w:t>органов</w:t>
                  </w:r>
                  <w:r w:rsidR="00747D6E" w:rsidRPr="00747D6E">
                    <w:rPr>
                      <w:spacing w:val="-12"/>
                      <w:sz w:val="22"/>
                      <w:szCs w:val="22"/>
                      <w:lang w:val="ru-RU"/>
                    </w:rPr>
                    <w:t xml:space="preserve"> </w:t>
                  </w:r>
                  <w:r w:rsidR="00747D6E" w:rsidRPr="00747D6E">
                    <w:rPr>
                      <w:sz w:val="22"/>
                      <w:szCs w:val="22"/>
                      <w:lang w:val="ru-RU"/>
                    </w:rPr>
                    <w:t>внутренних</w:t>
                  </w:r>
                  <w:r w:rsidR="00747D6E" w:rsidRPr="00747D6E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="00747D6E" w:rsidRPr="00747D6E">
                    <w:rPr>
                      <w:sz w:val="22"/>
                      <w:szCs w:val="22"/>
                      <w:lang w:val="ru-RU"/>
                    </w:rPr>
                    <w:t>дел</w:t>
                  </w:r>
                  <w:r w:rsidR="00747D6E" w:rsidRPr="00747D6E">
                    <w:rPr>
                      <w:spacing w:val="-10"/>
                      <w:sz w:val="22"/>
                      <w:szCs w:val="22"/>
                      <w:lang w:val="ru-RU"/>
                    </w:rPr>
                    <w:t xml:space="preserve"> </w:t>
                  </w:r>
                  <w:r w:rsidR="00747D6E" w:rsidRPr="00747D6E">
                    <w:rPr>
                      <w:sz w:val="22"/>
                      <w:szCs w:val="22"/>
                      <w:lang w:val="ru-RU"/>
                    </w:rPr>
                    <w:t>Российской</w:t>
                  </w:r>
                  <w:r w:rsidR="00747D6E" w:rsidRPr="00747D6E">
                    <w:rPr>
                      <w:spacing w:val="-8"/>
                      <w:sz w:val="22"/>
                      <w:szCs w:val="22"/>
                      <w:lang w:val="ru-RU"/>
                    </w:rPr>
                    <w:t xml:space="preserve"> </w:t>
                  </w:r>
                  <w:r w:rsidR="00747D6E" w:rsidRPr="00747D6E">
                    <w:rPr>
                      <w:sz w:val="22"/>
                      <w:szCs w:val="22"/>
                      <w:lang w:val="ru-RU"/>
                    </w:rPr>
                    <w:t>Федерации</w:t>
                  </w:r>
                </w:p>
                <w:p w:rsidR="00747D6E" w:rsidRPr="006E4CDF" w:rsidRDefault="00747D6E" w:rsidP="006E4CD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747D6E">
                    <w:rPr>
                      <w:sz w:val="22"/>
                      <w:szCs w:val="22"/>
                      <w:lang w:val="ru-RU"/>
                    </w:rPr>
                    <w:lastRenderedPageBreak/>
                    <w:t>20</w:t>
                  </w:r>
                  <w:r w:rsidRPr="00747D6E">
                    <w:rPr>
                      <w:spacing w:val="-9"/>
                      <w:sz w:val="22"/>
                      <w:szCs w:val="22"/>
                      <w:lang w:val="ru-RU"/>
                    </w:rPr>
                    <w:t xml:space="preserve"> </w:t>
                  </w:r>
                  <w:r w:rsidRPr="00747D6E">
                    <w:rPr>
                      <w:sz w:val="22"/>
                      <w:szCs w:val="22"/>
                      <w:lang w:val="ru-RU"/>
                    </w:rPr>
                    <w:t>ноября:</w:t>
                  </w:r>
                  <w:r w:rsidRPr="00747D6E">
                    <w:rPr>
                      <w:spacing w:val="-5"/>
                      <w:sz w:val="22"/>
                      <w:szCs w:val="22"/>
                      <w:lang w:val="ru-RU"/>
                    </w:rPr>
                    <w:t xml:space="preserve"> </w:t>
                  </w:r>
                  <w:r w:rsidRPr="00747D6E">
                    <w:rPr>
                      <w:sz w:val="22"/>
                      <w:szCs w:val="22"/>
                      <w:lang w:val="ru-RU"/>
                    </w:rPr>
                    <w:t>День</w:t>
                  </w:r>
                  <w:r w:rsidRPr="00747D6E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747D6E">
                    <w:rPr>
                      <w:sz w:val="22"/>
                      <w:szCs w:val="22"/>
                      <w:lang w:val="ru-RU"/>
                    </w:rPr>
                    <w:t>начала</w:t>
                  </w:r>
                  <w:r w:rsidRPr="00747D6E">
                    <w:rPr>
                      <w:spacing w:val="-6"/>
                      <w:sz w:val="22"/>
                      <w:szCs w:val="22"/>
                      <w:lang w:val="ru-RU"/>
                    </w:rPr>
                    <w:t xml:space="preserve"> </w:t>
                  </w:r>
                  <w:r w:rsidRPr="00747D6E">
                    <w:rPr>
                      <w:sz w:val="22"/>
                      <w:szCs w:val="22"/>
                      <w:lang w:val="ru-RU"/>
                    </w:rPr>
                    <w:t>Нюрнбергского</w:t>
                  </w:r>
                  <w:r w:rsidRPr="00747D6E">
                    <w:rPr>
                      <w:spacing w:val="-7"/>
                      <w:sz w:val="22"/>
                      <w:szCs w:val="22"/>
                      <w:lang w:val="ru-RU"/>
                    </w:rPr>
                    <w:t xml:space="preserve"> </w:t>
                  </w:r>
                  <w:r w:rsidRPr="00747D6E">
                    <w:rPr>
                      <w:sz w:val="22"/>
                      <w:szCs w:val="22"/>
                      <w:lang w:val="ru-RU"/>
                    </w:rPr>
                    <w:t>процесса;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последнее воскресенье ноября (2</w:t>
                  </w:r>
                  <w:r w:rsidR="00747D6E"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.1</w:t>
                  </w:r>
                  <w:r w:rsidR="00747D6E">
                    <w:rPr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.202</w:t>
                  </w:r>
                  <w:r w:rsidR="00747D6E"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): День матери;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20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30ноября: День Государственного герба Российской Федерации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bidi="ru-RU"/>
                    </w:rPr>
                    <w:lastRenderedPageBreak/>
                    <w:t>День народного единства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rFonts w:eastAsia="Calibri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Фестиваль «Братских народов союз вековой»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04.11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День памяти погибших при исполнении служебных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обязанностей сотрудников органов внутренних дел России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08.11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Международный День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толерантности 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16.11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Городской конкурс чтецов «Чувство слова»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20-22.11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День матери в России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747D6E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2</w:t>
                  </w:r>
                  <w:r w:rsidR="00747D6E">
                    <w:rPr>
                      <w:sz w:val="22"/>
                      <w:szCs w:val="22"/>
                      <w:lang w:val="ru-RU"/>
                    </w:rPr>
                    <w:t>4</w:t>
                  </w:r>
                  <w:r w:rsidRPr="006E4CDF">
                    <w:rPr>
                      <w:sz w:val="22"/>
                      <w:szCs w:val="22"/>
                    </w:rPr>
                    <w:t>.11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Конкурс поэтов и прозаиков им. Б.Милавина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747D6E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</w:t>
                  </w:r>
                  <w:r w:rsidR="00747D6E">
                    <w:rPr>
                      <w:rStyle w:val="23"/>
                      <w:rFonts w:eastAsia="Calibri"/>
                    </w:rPr>
                    <w:t>6</w:t>
                  </w:r>
                  <w:r w:rsidRPr="006E4CDF">
                    <w:rPr>
                      <w:rStyle w:val="23"/>
                      <w:rFonts w:eastAsia="Calibri"/>
                    </w:rPr>
                    <w:t>.11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начала Нюрнбергского процесса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20.11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Конкурс компетенций и творчества «ПРОФИдебют»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jc w:val="center"/>
                    <w:rPr>
                      <w:color w:val="000000" w:themeColor="text1"/>
                      <w:sz w:val="22"/>
                      <w:szCs w:val="22"/>
                      <w:lang w:val="ru-RU" w:eastAsia="en-US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 w:eastAsia="en-US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747D6E" w:rsidRDefault="00747D6E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4"/>
                      <w:rFonts w:eastAsia="Calibri"/>
                    </w:rPr>
                    <w:t>Муниципальный этап ШБЛ «КЭС-БАСКЕТ»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747D6E" w:rsidP="006E4CDF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Учителя физической культуры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4"/>
                      <w:rFonts w:eastAsia="Calibri"/>
                    </w:rPr>
                    <w:t>Муниципальный этап «Президентских спортивных игр». Настольный теннис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747D6E" w:rsidP="006E4CDF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Учителя физической культуры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матери в России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</w:t>
                  </w:r>
                  <w:r w:rsidR="00747D6E">
                    <w:rPr>
                      <w:rStyle w:val="23"/>
                      <w:rFonts w:eastAsia="Calibri"/>
                    </w:rPr>
                    <w:t>4</w:t>
                  </w:r>
                  <w:r w:rsidRPr="006E4CDF">
                    <w:rPr>
                      <w:rStyle w:val="23"/>
                      <w:rFonts w:eastAsia="Calibri"/>
                    </w:rPr>
                    <w:t>.11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Городской конкурс творческих работ «Молодёжь против коррупции»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 xml:space="preserve">ноябрь </w:t>
                  </w:r>
                </w:p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День Государственного герба Российской Федерации 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30.11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Муниципальный тур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ноябрь-декабрь (по плану МО)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по УВР</w:t>
                  </w:r>
                </w:p>
                <w:p w:rsidR="00D70939" w:rsidRPr="006E4CDF" w:rsidRDefault="00D70939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9631" w:type="dxa"/>
                  <w:gridSpan w:val="4"/>
                  <w:hideMark/>
                </w:tcPr>
                <w:p w:rsidR="00D70939" w:rsidRPr="006E4CDF" w:rsidRDefault="00D70939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Декабрь</w:t>
                  </w:r>
                </w:p>
                <w:p w:rsidR="00D70939" w:rsidRPr="006E4CDF" w:rsidRDefault="00D70939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D10A23" w:rsidRPr="00D10A23" w:rsidRDefault="00D10A23" w:rsidP="006E4CDF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4"/>
                    </w:rPr>
                  </w:pPr>
                  <w:r w:rsidRPr="00D10A23">
                    <w:rPr>
                      <w:sz w:val="24"/>
                    </w:rPr>
                    <w:t>1</w:t>
                  </w:r>
                  <w:r w:rsidRPr="00D10A23">
                    <w:rPr>
                      <w:spacing w:val="-7"/>
                      <w:sz w:val="24"/>
                    </w:rPr>
                    <w:t xml:space="preserve"> </w:t>
                  </w:r>
                  <w:r w:rsidRPr="00D10A23">
                    <w:rPr>
                      <w:sz w:val="24"/>
                    </w:rPr>
                    <w:t>декабря:</w:t>
                  </w:r>
                  <w:r w:rsidRPr="00D10A23">
                    <w:rPr>
                      <w:spacing w:val="-6"/>
                      <w:sz w:val="24"/>
                    </w:rPr>
                    <w:t xml:space="preserve"> </w:t>
                  </w:r>
                  <w:r w:rsidRPr="00D10A23">
                    <w:rPr>
                      <w:sz w:val="24"/>
                    </w:rPr>
                    <w:t>День</w:t>
                  </w:r>
                  <w:r w:rsidRPr="00D10A23">
                    <w:rPr>
                      <w:spacing w:val="-9"/>
                      <w:sz w:val="24"/>
                    </w:rPr>
                    <w:t xml:space="preserve"> </w:t>
                  </w:r>
                  <w:r w:rsidRPr="00D10A23">
                    <w:rPr>
                      <w:sz w:val="24"/>
                    </w:rPr>
                    <w:t>математика</w:t>
                  </w:r>
                  <w:r>
                    <w:rPr>
                      <w:sz w:val="24"/>
                      <w:lang w:val="ru-RU"/>
                    </w:rPr>
                    <w:t>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декабря: День Неизвестного Солдата;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декабря: Международный день инвалидов;</w:t>
                  </w:r>
                </w:p>
                <w:p w:rsidR="00D70939" w:rsidRPr="006E4CDF" w:rsidRDefault="00D70939" w:rsidP="006E4CDF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5 декабря: День добровольца (волонтера) в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России;</w:t>
                  </w:r>
                </w:p>
                <w:p w:rsidR="00D70939" w:rsidRPr="00D10A23" w:rsidRDefault="00D70939" w:rsidP="006E4CDF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декабря: День Героев Отечества;</w:t>
                  </w:r>
                </w:p>
                <w:p w:rsidR="00D10A23" w:rsidRPr="00D10A23" w:rsidRDefault="00D10A23" w:rsidP="006E4CDF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D10A23">
                    <w:rPr>
                      <w:sz w:val="22"/>
                      <w:szCs w:val="22"/>
                    </w:rPr>
                    <w:t>10</w:t>
                  </w:r>
                  <w:r w:rsidRPr="00D10A23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D10A23">
                    <w:rPr>
                      <w:sz w:val="22"/>
                      <w:szCs w:val="22"/>
                    </w:rPr>
                    <w:t>декабря:</w:t>
                  </w:r>
                  <w:r w:rsidRPr="00D10A23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D10A23">
                    <w:rPr>
                      <w:sz w:val="22"/>
                      <w:szCs w:val="22"/>
                    </w:rPr>
                    <w:t>День</w:t>
                  </w:r>
                  <w:r w:rsidRPr="00D10A23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D10A23">
                    <w:rPr>
                      <w:sz w:val="22"/>
                      <w:szCs w:val="22"/>
                    </w:rPr>
                    <w:t>прав</w:t>
                  </w:r>
                  <w:r w:rsidRPr="00D10A23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D10A23">
                    <w:rPr>
                      <w:sz w:val="22"/>
                      <w:szCs w:val="22"/>
                    </w:rPr>
                    <w:t>человека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D70939" w:rsidRPr="00D10A23" w:rsidRDefault="00D70939" w:rsidP="006E4CDF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12 декабря: День Конституции Российской Федерации</w:t>
                  </w:r>
                  <w:r w:rsidR="00D10A23">
                    <w:rPr>
                      <w:color w:val="000000"/>
                      <w:sz w:val="22"/>
                      <w:szCs w:val="22"/>
                      <w:lang w:val="ru-RU"/>
                    </w:rPr>
                    <w:t>;</w:t>
                  </w:r>
                </w:p>
                <w:p w:rsidR="00D10A23" w:rsidRPr="006E4CDF" w:rsidRDefault="00D10A23" w:rsidP="00D10A23">
                  <w:pPr>
                    <w:widowControl/>
                    <w:numPr>
                      <w:ilvl w:val="0"/>
                      <w:numId w:val="21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D10A23">
                    <w:rPr>
                      <w:sz w:val="24"/>
                      <w:lang w:val="ru-RU"/>
                    </w:rPr>
                    <w:t>27</w:t>
                  </w:r>
                  <w:r w:rsidRPr="00D10A23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D10A23">
                    <w:rPr>
                      <w:sz w:val="24"/>
                      <w:lang w:val="ru-RU"/>
                    </w:rPr>
                    <w:t>декабря:</w:t>
                  </w:r>
                  <w:r w:rsidRPr="00D10A23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10A23">
                    <w:rPr>
                      <w:sz w:val="24"/>
                      <w:lang w:val="ru-RU"/>
                    </w:rPr>
                    <w:t>День</w:t>
                  </w:r>
                  <w:r w:rsidRPr="00D10A23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10A23">
                    <w:rPr>
                      <w:sz w:val="24"/>
                      <w:lang w:val="ru-RU"/>
                    </w:rPr>
                    <w:t>спасателя</w:t>
                  </w:r>
                  <w:r w:rsidRPr="00D10A23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10A23">
                    <w:rPr>
                      <w:sz w:val="24"/>
                      <w:lang w:val="ru-RU"/>
                    </w:rPr>
                    <w:t>Российской</w:t>
                  </w:r>
                  <w:r w:rsidRPr="00D10A23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10A23">
                    <w:rPr>
                      <w:sz w:val="24"/>
                      <w:lang w:val="ru-RU"/>
                    </w:rPr>
                    <w:t>Федерации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Международный день инвалидов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03.12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Городские соревнования по спортивной скакалке «Марс»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01-09.12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Всемирный день борьбы со СПИДом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01.12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Всероссийская акция «Час кода». Тематический урок информатики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05-09.12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информатики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Митинг, посвященный Дню героев Отечества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09.12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Неделя техники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декабрь</w:t>
                  </w:r>
                </w:p>
                <w:p w:rsidR="00D70939" w:rsidRPr="006E4CDF" w:rsidRDefault="00D70939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ЦДТТ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E115FE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Единый урок «Права человека»</w:t>
                  </w:r>
                </w:p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10.12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Неизвестного Солдата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03.12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Международный день инвалидов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03.12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добровольца (волонтёра)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05.12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70939" w:rsidRPr="006E4CDF" w:rsidTr="006D53C4">
              <w:tc>
                <w:tcPr>
                  <w:tcW w:w="3820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героев Отечества</w:t>
                  </w:r>
                </w:p>
              </w:tc>
              <w:tc>
                <w:tcPr>
                  <w:tcW w:w="1134" w:type="dxa"/>
                </w:tcPr>
                <w:p w:rsidR="00D70939" w:rsidRPr="006E4CDF" w:rsidRDefault="00D70939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70939" w:rsidRPr="006E4CDF" w:rsidRDefault="00D70939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09.12</w:t>
                  </w:r>
                </w:p>
              </w:tc>
              <w:tc>
                <w:tcPr>
                  <w:tcW w:w="2693" w:type="dxa"/>
                </w:tcPr>
                <w:p w:rsidR="00D70939" w:rsidRPr="006E4CDF" w:rsidRDefault="00D70939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D10A23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Акция «Открытка ветерану»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1E1757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D10A23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11.12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1E1757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1E1757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Конституции Российской Федерации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1E1757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1E1757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12.12</w:t>
                  </w:r>
                </w:p>
                <w:p w:rsidR="00D10A23" w:rsidRPr="006E4CDF" w:rsidRDefault="00D10A23" w:rsidP="001E1757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1E1757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D10A23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030617">
                    <w:rPr>
                      <w:sz w:val="24"/>
                    </w:rPr>
                    <w:t>III</w:t>
                  </w:r>
                  <w:r w:rsidRPr="00D10A23">
                    <w:rPr>
                      <w:sz w:val="24"/>
                      <w:lang w:val="ru-RU"/>
                    </w:rPr>
                    <w:t xml:space="preserve"> городской робототехнический конкурс «Технолайнс» в рамках </w:t>
                  </w:r>
                  <w:r w:rsidRPr="00030617">
                    <w:rPr>
                      <w:sz w:val="24"/>
                    </w:rPr>
                    <w:t>III</w:t>
                  </w:r>
                  <w:r w:rsidRPr="00D10A23">
                    <w:rPr>
                      <w:sz w:val="24"/>
                      <w:lang w:val="ru-RU"/>
                    </w:rPr>
                    <w:t xml:space="preserve"> кубка города Заречного по «Робототехнике» (</w:t>
                  </w:r>
                  <w:r w:rsidRPr="00030617">
                    <w:rPr>
                      <w:sz w:val="24"/>
                    </w:rPr>
                    <w:t>IT</w:t>
                  </w:r>
                  <w:r w:rsidRPr="00D10A23">
                    <w:rPr>
                      <w:sz w:val="24"/>
                      <w:lang w:val="ru-RU"/>
                    </w:rPr>
                    <w:t>-куб)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rStyle w:val="23"/>
                      <w:rFonts w:eastAsia="Calibri"/>
                    </w:rPr>
                    <w:t>декабрь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Реализация проекта «Чудо в каждый дом!»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«Город мастеров»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Советник по воспитанию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Смотр знамённых групп – старшее звено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D10A23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Конкурс «</w:t>
                  </w:r>
                  <w:r w:rsidRPr="006E4CDF">
                    <w:rPr>
                      <w:color w:val="000000"/>
                      <w:sz w:val="22"/>
                      <w:szCs w:val="22"/>
                      <w:shd w:val="clear" w:color="auto" w:fill="FFFFFF"/>
                      <w:lang w:val="ru-RU"/>
                    </w:rPr>
                    <w:t>Новый год стучит в окно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»</w:t>
                  </w:r>
                  <w:r w:rsidR="007542FC">
                    <w:rPr>
                      <w:sz w:val="22"/>
                      <w:szCs w:val="22"/>
                      <w:lang w:val="ru-RU"/>
                    </w:rPr>
                    <w:t>(</w:t>
                  </w:r>
                  <w:proofErr w:type="gramEnd"/>
                  <w:r w:rsidR="007542FC">
                    <w:rPr>
                      <w:sz w:val="22"/>
                      <w:szCs w:val="22"/>
                      <w:lang w:val="ru-RU"/>
                    </w:rPr>
                    <w:t xml:space="preserve"> оформление кабинета)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D10A23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 w:bidi="ru-RU"/>
                    </w:rPr>
                    <w:t>К нам стучится Дед Мороз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:       «Здравствуй, новый 202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год!</w:t>
                  </w:r>
                  <w:proofErr w:type="gramStart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»(</w:t>
                  </w:r>
                  <w:proofErr w:type="gramEnd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новогодние представления)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rPr>
                <w:trHeight w:val="591"/>
              </w:trPr>
              <w:tc>
                <w:tcPr>
                  <w:tcW w:w="3820" w:type="dxa"/>
                </w:tcPr>
                <w:p w:rsidR="00D10A23" w:rsidRPr="006E4CDF" w:rsidRDefault="007542FC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К</w:t>
                  </w:r>
                  <w:r w:rsidR="00D10A23" w:rsidRPr="006E4CDF">
                    <w:rPr>
                      <w:sz w:val="22"/>
                      <w:szCs w:val="22"/>
                      <w:lang w:val="ru-RU"/>
                    </w:rPr>
                    <w:t>онкурс – выставка</w:t>
                  </w:r>
                </w:p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детского художественного творчества</w:t>
                  </w:r>
                </w:p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«Новогодний калейдоскоп»  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декабрь</w:t>
                  </w:r>
                </w:p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9631" w:type="dxa"/>
                  <w:gridSpan w:val="4"/>
                </w:tcPr>
                <w:p w:rsidR="00D10A23" w:rsidRPr="006E4CDF" w:rsidRDefault="00D10A23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Январь</w:t>
                  </w:r>
                </w:p>
                <w:p w:rsidR="00D10A23" w:rsidRPr="006E4CDF" w:rsidRDefault="00D10A23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7542FC" w:rsidRPr="007542FC" w:rsidRDefault="007542FC" w:rsidP="007542FC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sz w:val="22"/>
                      <w:szCs w:val="22"/>
                    </w:rPr>
                  </w:pPr>
                  <w:r w:rsidRPr="007542FC">
                    <w:rPr>
                      <w:sz w:val="22"/>
                      <w:szCs w:val="22"/>
                    </w:rPr>
                    <w:t>1</w:t>
                  </w:r>
                  <w:r w:rsidRPr="007542FC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sz w:val="22"/>
                      <w:szCs w:val="22"/>
                    </w:rPr>
                    <w:t>января</w:t>
                  </w:r>
                  <w:r w:rsidRPr="007542FC">
                    <w:rPr>
                      <w:sz w:val="22"/>
                      <w:szCs w:val="22"/>
                    </w:rPr>
                    <w:t>:</w:t>
                  </w:r>
                  <w:r w:rsidRPr="007542FC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sz w:val="22"/>
                      <w:szCs w:val="22"/>
                    </w:rPr>
                    <w:t>Новый</w:t>
                  </w:r>
                  <w:r w:rsidRPr="007542FC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sz w:val="22"/>
                      <w:szCs w:val="22"/>
                    </w:rPr>
                    <w:t>год</w:t>
                  </w:r>
                  <w:r w:rsidRPr="007542FC">
                    <w:rPr>
                      <w:sz w:val="22"/>
                      <w:szCs w:val="22"/>
                    </w:rPr>
                    <w:t>;</w:t>
                  </w:r>
                </w:p>
                <w:p w:rsidR="007542FC" w:rsidRPr="007542FC" w:rsidRDefault="007542FC" w:rsidP="007542FC">
                  <w:pPr>
                    <w:pStyle w:val="a3"/>
                    <w:widowControl w:val="0"/>
                    <w:numPr>
                      <w:ilvl w:val="0"/>
                      <w:numId w:val="22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sz w:val="22"/>
                      <w:szCs w:val="22"/>
                    </w:rPr>
                  </w:pPr>
                  <w:r w:rsidRPr="007542FC">
                    <w:rPr>
                      <w:sz w:val="22"/>
                      <w:szCs w:val="22"/>
                    </w:rPr>
                    <w:t>7</w:t>
                  </w:r>
                  <w:r w:rsidRPr="007542FC">
                    <w:rPr>
                      <w:spacing w:val="-7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sz w:val="22"/>
                      <w:szCs w:val="22"/>
                    </w:rPr>
                    <w:t>января</w:t>
                  </w:r>
                  <w:r w:rsidRPr="007542FC">
                    <w:rPr>
                      <w:sz w:val="22"/>
                      <w:szCs w:val="22"/>
                    </w:rPr>
                    <w:t>:</w:t>
                  </w:r>
                  <w:r w:rsidRPr="007542FC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sz w:val="22"/>
                      <w:szCs w:val="22"/>
                    </w:rPr>
                    <w:t>Рождество</w:t>
                  </w:r>
                  <w:r w:rsidRPr="007542FC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sz w:val="22"/>
                      <w:szCs w:val="22"/>
                    </w:rPr>
                    <w:t>Христово</w:t>
                  </w:r>
                  <w:r w:rsidRPr="007542FC">
                    <w:rPr>
                      <w:sz w:val="22"/>
                      <w:szCs w:val="22"/>
                    </w:rPr>
                    <w:t>;</w:t>
                  </w:r>
                </w:p>
                <w:p w:rsidR="00D10A23" w:rsidRPr="006E4CDF" w:rsidRDefault="00D10A23" w:rsidP="007542FC">
                  <w:pPr>
                    <w:widowControl/>
                    <w:numPr>
                      <w:ilvl w:val="0"/>
                      <w:numId w:val="22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25января: День российского студенчества;</w:t>
                  </w:r>
                </w:p>
                <w:p w:rsidR="00D10A23" w:rsidRPr="006E4CDF" w:rsidRDefault="00D10A23" w:rsidP="007542FC">
                  <w:pPr>
                    <w:widowControl/>
                    <w:numPr>
                      <w:ilvl w:val="0"/>
                      <w:numId w:val="22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27января: День снятия блокады Ленинграда;</w:t>
                  </w:r>
                </w:p>
                <w:p w:rsidR="00D10A23" w:rsidRPr="006E4CDF" w:rsidRDefault="00D10A23" w:rsidP="007542FC">
                  <w:pPr>
                    <w:widowControl/>
                    <w:numPr>
                      <w:ilvl w:val="0"/>
                      <w:numId w:val="22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27января: День освобождения Красной армией крупнейшего «лагеря смерти» Аушвиц-Биркенау (Освенцима)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— День памяти жертв Холокоста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6E4CDF">
                    <w:rPr>
                      <w:sz w:val="22"/>
                      <w:szCs w:val="22"/>
                      <w:lang w:bidi="ru-RU"/>
                    </w:rPr>
                    <w:t>День здоровья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 w:bidi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Дни открытых дверей в организациях дополнительного образования «Новогодний калейдоскоп»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02-0</w:t>
                  </w:r>
                  <w:r w:rsidR="007542FC">
                    <w:rPr>
                      <w:sz w:val="22"/>
                      <w:szCs w:val="22"/>
                      <w:lang w:val="ru-RU"/>
                    </w:rPr>
                    <w:t>8</w:t>
                  </w:r>
                  <w:r w:rsidRPr="006E4CDF">
                    <w:rPr>
                      <w:sz w:val="22"/>
                      <w:szCs w:val="22"/>
                    </w:rPr>
                    <w:t xml:space="preserve">.01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по отдельному графику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День полного освобождения Ленинграда от фашистской блокады (1944)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27.01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освобождения Красной армией крупнейшего «лагеря смерти» Аушвиц_Биркенау (Освенцима) — День памяти жертв Холокоста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27.01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Спартакиада школьников: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4"/>
                      <w:rFonts w:eastAsia="Calibri"/>
                    </w:rPr>
                    <w:t>Президентские спортивные игры (плавание)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7542FC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Региональный этап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по плану МО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УВР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Фотоконкурс «Мир глазами детей»</w:t>
                  </w:r>
                </w:p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7542FC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До 2</w:t>
                  </w:r>
                  <w:r w:rsidR="007542FC">
                    <w:rPr>
                      <w:rStyle w:val="23"/>
                      <w:rFonts w:eastAsia="Calibri"/>
                    </w:rPr>
                    <w:t>1</w:t>
                  </w:r>
                  <w:r w:rsidRPr="006E4CDF">
                    <w:rPr>
                      <w:rStyle w:val="23"/>
                      <w:rFonts w:eastAsia="Calibri"/>
                    </w:rPr>
                    <w:t>.01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по</w:t>
                  </w:r>
                  <w:proofErr w:type="gramEnd"/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rPr>
                <w:trHeight w:val="528"/>
              </w:trPr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Региональный этап Всероссийской предметной олимпиады школьников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По плану МО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9631" w:type="dxa"/>
                  <w:gridSpan w:val="4"/>
                </w:tcPr>
                <w:p w:rsidR="00D10A23" w:rsidRPr="006E4CDF" w:rsidRDefault="00D10A23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Февраль</w:t>
                  </w:r>
                </w:p>
                <w:p w:rsidR="00D10A23" w:rsidRPr="006E4CDF" w:rsidRDefault="00D10A23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D10A23" w:rsidRPr="006E4CDF" w:rsidRDefault="00D10A23" w:rsidP="006E4CDF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февраля: День разгрома советскими войсками немецко-фашистских вой</w:t>
                  </w:r>
                  <w:proofErr w:type="gramStart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ск в 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Ст</w:t>
                  </w:r>
                  <w:proofErr w:type="gramEnd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алинградской битве;</w:t>
                  </w:r>
                </w:p>
                <w:p w:rsidR="00D10A23" w:rsidRPr="006E4CDF" w:rsidRDefault="00D10A23" w:rsidP="006E4CDF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8 февраля: День российской науки;</w:t>
                  </w:r>
                </w:p>
                <w:p w:rsidR="00D10A23" w:rsidRPr="006E4CDF" w:rsidRDefault="00D10A23" w:rsidP="006E4CDF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15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февраля: День памяти 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россиянах, исполнявших служебный долг за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пределами Отечества;</w:t>
                  </w:r>
                </w:p>
                <w:p w:rsidR="00D10A23" w:rsidRPr="006E4CDF" w:rsidRDefault="00D10A23" w:rsidP="006E4CDF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21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февраля: Международный день родного языка;</w:t>
                  </w:r>
                </w:p>
                <w:p w:rsidR="00D10A23" w:rsidRPr="006E4CDF" w:rsidRDefault="00D10A23" w:rsidP="006E4CDF">
                  <w:pPr>
                    <w:widowControl/>
                    <w:numPr>
                      <w:ilvl w:val="0"/>
                      <w:numId w:val="23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left="780"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23 февраля: День защитника Отечества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День разгрома советскими войсками немецко-фашистских вой</w:t>
                  </w:r>
                  <w:proofErr w:type="gramStart"/>
                  <w:r w:rsidRPr="006E4CDF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ск в ст</w:t>
                  </w:r>
                  <w:proofErr w:type="gramEnd"/>
                  <w:r w:rsidRPr="006E4CDF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алинградской битве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 xml:space="preserve"> 02.02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7542FC" w:rsidRPr="00E115FE" w:rsidTr="006D53C4">
              <w:tc>
                <w:tcPr>
                  <w:tcW w:w="3820" w:type="dxa"/>
                </w:tcPr>
                <w:p w:rsidR="007542FC" w:rsidRPr="007542FC" w:rsidRDefault="007542FC" w:rsidP="006E4CDF">
                  <w:pPr>
                    <w:wordWrap/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7542FC">
                    <w:rPr>
                      <w:color w:val="000000" w:themeColor="text1"/>
                      <w:sz w:val="22"/>
                      <w:szCs w:val="22"/>
                    </w:rPr>
                    <w:t>Профориентационный конкурс «Пресс-экспресс»</w:t>
                  </w:r>
                </w:p>
              </w:tc>
              <w:tc>
                <w:tcPr>
                  <w:tcW w:w="1134" w:type="dxa"/>
                </w:tcPr>
                <w:p w:rsidR="007542FC" w:rsidRPr="007542FC" w:rsidRDefault="007542FC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7542FC" w:rsidRPr="006E4CDF" w:rsidRDefault="007542FC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>
                    <w:rPr>
                      <w:rStyle w:val="23"/>
                      <w:rFonts w:eastAsia="Calibri"/>
                    </w:rPr>
                    <w:t>04.02</w:t>
                  </w:r>
                </w:p>
              </w:tc>
              <w:tc>
                <w:tcPr>
                  <w:tcW w:w="2693" w:type="dxa"/>
                </w:tcPr>
                <w:p w:rsidR="007542FC" w:rsidRPr="006E4CDF" w:rsidRDefault="007542FC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Редакция газеты  «Лицеист»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День российской науки. 300-летие о времени основания Российской Академии наук (1724) 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contextualSpacing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08.02</w:t>
                  </w:r>
                </w:p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УВР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День памяти о россиянах, исполнявших служебный долг за пределами Отечества.  </w:t>
                  </w: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35 лет со дня вывода советских войск из Республики Афганистан (1989)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15.02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Международный день родного языка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21.02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УВР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7542FC" w:rsidRPr="00E115FE" w:rsidTr="006D53C4">
              <w:tc>
                <w:tcPr>
                  <w:tcW w:w="3820" w:type="dxa"/>
                </w:tcPr>
                <w:p w:rsidR="007542FC" w:rsidRPr="007542FC" w:rsidRDefault="007542FC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7542FC">
                    <w:rPr>
                      <w:sz w:val="24"/>
                      <w:lang w:val="ru-RU"/>
                    </w:rPr>
                    <w:t xml:space="preserve">Соревнования по гиревому спорту, </w:t>
                  </w:r>
                  <w:proofErr w:type="gramStart"/>
                  <w:r w:rsidRPr="007542FC">
                    <w:rPr>
                      <w:sz w:val="24"/>
                      <w:lang w:val="ru-RU"/>
                    </w:rPr>
                    <w:t>посвященный</w:t>
                  </w:r>
                  <w:proofErr w:type="gramEnd"/>
                  <w:r w:rsidRPr="007542FC">
                    <w:rPr>
                      <w:sz w:val="24"/>
                      <w:lang w:val="ru-RU"/>
                    </w:rPr>
                    <w:t xml:space="preserve"> Дню защитников Отечества</w:t>
                  </w:r>
                </w:p>
              </w:tc>
              <w:tc>
                <w:tcPr>
                  <w:tcW w:w="1134" w:type="dxa"/>
                </w:tcPr>
                <w:p w:rsidR="007542FC" w:rsidRPr="007542FC" w:rsidRDefault="007542FC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7542FC" w:rsidRPr="007542FC" w:rsidRDefault="007542FC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21.02</w:t>
                  </w:r>
                </w:p>
              </w:tc>
              <w:tc>
                <w:tcPr>
                  <w:tcW w:w="2693" w:type="dxa"/>
                </w:tcPr>
                <w:p w:rsidR="007542FC" w:rsidRPr="006E4CDF" w:rsidRDefault="007542FC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День защитников Отечества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23.02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  <w:t>Спартакиада школьников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Первенство города Заречного по лыжным гонкам среди школьников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27-28.02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Акция «Открытка ветерану»</w:t>
                  </w: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Лыжня России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  <w:r w:rsidRPr="006E4CDF">
                    <w:rPr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6E4CDF" w:rsidTr="006D53C4">
              <w:tc>
                <w:tcPr>
                  <w:tcW w:w="9631" w:type="dxa"/>
                  <w:gridSpan w:val="4"/>
                </w:tcPr>
                <w:p w:rsidR="00D10A23" w:rsidRPr="006E4CDF" w:rsidRDefault="00D10A23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Март</w:t>
                  </w:r>
                </w:p>
                <w:p w:rsidR="00D10A23" w:rsidRPr="006E4CDF" w:rsidRDefault="00D10A23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D10A23" w:rsidRPr="007542FC" w:rsidRDefault="00D10A23" w:rsidP="007542FC">
                  <w:pPr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7542FC">
                    <w:rPr>
                      <w:color w:val="000000"/>
                      <w:sz w:val="22"/>
                      <w:szCs w:val="22"/>
                    </w:rPr>
                    <w:t>8 марта: Международный женский день;</w:t>
                  </w:r>
                </w:p>
                <w:p w:rsidR="00D10A23" w:rsidRPr="007542FC" w:rsidRDefault="00D10A23" w:rsidP="007542FC">
                  <w:pPr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7542FC">
                    <w:rPr>
                      <w:color w:val="000000"/>
                      <w:sz w:val="22"/>
                      <w:szCs w:val="22"/>
                      <w:lang w:val="ru-RU"/>
                    </w:rPr>
                    <w:t>18</w:t>
                  </w:r>
                  <w:r w:rsidRPr="007542F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7542FC">
                    <w:rPr>
                      <w:color w:val="000000"/>
                      <w:sz w:val="22"/>
                      <w:szCs w:val="22"/>
                      <w:lang w:val="ru-RU"/>
                    </w:rPr>
                    <w:t>марта: День воссоединения Крыма с</w:t>
                  </w:r>
                  <w:r w:rsidRPr="007542FC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7542FC">
                    <w:rPr>
                      <w:color w:val="000000"/>
                      <w:sz w:val="22"/>
                      <w:szCs w:val="22"/>
                      <w:lang w:val="ru-RU"/>
                    </w:rPr>
                    <w:t>Россией;</w:t>
                  </w:r>
                </w:p>
                <w:p w:rsidR="007542FC" w:rsidRPr="007542FC" w:rsidRDefault="007542FC" w:rsidP="007542FC">
                  <w:pPr>
                    <w:pStyle w:val="a3"/>
                    <w:widowControl w:val="0"/>
                    <w:numPr>
                      <w:ilvl w:val="0"/>
                      <w:numId w:val="24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7542FC">
                    <w:rPr>
                      <w:rFonts w:ascii="Times New Roman"/>
                      <w:sz w:val="22"/>
                      <w:szCs w:val="22"/>
                    </w:rPr>
                    <w:t>21</w:t>
                  </w:r>
                  <w:r w:rsidRPr="007542FC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rFonts w:ascii="Times New Roman"/>
                      <w:sz w:val="22"/>
                      <w:szCs w:val="22"/>
                    </w:rPr>
                    <w:t>марта: Всемирный</w:t>
                  </w:r>
                  <w:r w:rsidRPr="007542FC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7542FC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rFonts w:ascii="Times New Roman"/>
                      <w:sz w:val="22"/>
                      <w:szCs w:val="22"/>
                    </w:rPr>
                    <w:t>поэзии;</w:t>
                  </w:r>
                </w:p>
                <w:p w:rsidR="007542FC" w:rsidRPr="007542FC" w:rsidRDefault="007542FC" w:rsidP="007542FC">
                  <w:pPr>
                    <w:pStyle w:val="a3"/>
                    <w:widowControl w:val="0"/>
                    <w:numPr>
                      <w:ilvl w:val="0"/>
                      <w:numId w:val="24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7542FC">
                    <w:rPr>
                      <w:rFonts w:ascii="Times New Roman"/>
                      <w:sz w:val="22"/>
                      <w:szCs w:val="22"/>
                    </w:rPr>
                    <w:t>25</w:t>
                  </w:r>
                  <w:r w:rsidRPr="007542FC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rFonts w:ascii="Times New Roman"/>
                      <w:sz w:val="22"/>
                      <w:szCs w:val="22"/>
                    </w:rPr>
                    <w:t>марта:</w:t>
                  </w:r>
                  <w:r w:rsidRPr="007542FC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rFonts w:ascii="Times New Roman"/>
                      <w:sz w:val="22"/>
                      <w:szCs w:val="22"/>
                    </w:rPr>
                    <w:t>час</w:t>
                  </w:r>
                  <w:r w:rsidRPr="007542FC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7542FC">
                    <w:rPr>
                      <w:rFonts w:ascii="Times New Roman"/>
                      <w:sz w:val="22"/>
                      <w:szCs w:val="22"/>
                    </w:rPr>
                    <w:t>Земли;</w:t>
                  </w:r>
                </w:p>
                <w:p w:rsidR="00D10A23" w:rsidRPr="006E4CDF" w:rsidRDefault="00D10A23" w:rsidP="007542FC">
                  <w:pPr>
                    <w:widowControl/>
                    <w:numPr>
                      <w:ilvl w:val="0"/>
                      <w:numId w:val="24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27 марта: Всемирный день театра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Всероссийский открытый урок ОБЖ (приуроченный к празднованию </w:t>
                  </w:r>
                  <w:r w:rsidRPr="006E4CDF">
                    <w:rPr>
                      <w:sz w:val="22"/>
                      <w:szCs w:val="22"/>
                    </w:rPr>
                    <w:t>Всемирного дня гражданской обороны)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01.03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Всемирный день иммунитета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01.03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Международный женский день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(8 марта)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Спартакиада школьников: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4"/>
                      <w:rFonts w:eastAsia="Calibri"/>
                    </w:rPr>
                    <w:t xml:space="preserve">Первенство города Заречного по баскетболу 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11</w:t>
                  </w:r>
                  <w:r w:rsidRPr="006E4CDF">
                    <w:rPr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Конкурс творческих работ «Моя будущая профессия» в рамках профориентационного  фестиваля для детей и молодёжи «Профкомпас – </w:t>
                  </w: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XXI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век»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01-22.03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Акция «Единый день профориентации»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01-14.03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Единый день ЮИД РФ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06.03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Городские соревнования по спортивной скакалке «Вечность», памяти Гагарина Ю.А.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04-07.03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5C381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Старт проекта «Выпускной – 202</w:t>
                  </w:r>
                  <w:r w:rsidR="005C3819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</w:t>
                  </w: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14</w:t>
                  </w:r>
                  <w:r w:rsidRPr="006E4CDF">
                    <w:rPr>
                      <w:sz w:val="22"/>
                      <w:szCs w:val="22"/>
                    </w:rPr>
                    <w:t>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Концерт, посвященный Международному женскому дню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март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ДТДМ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Городской конкурс изобразительного творчества «Волшебная палитра»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март</w:t>
                  </w:r>
                </w:p>
                <w:p w:rsidR="00D10A23" w:rsidRPr="006E4CDF" w:rsidRDefault="00D10A23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ДТДМ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Олимпиада по психологии </w:t>
                  </w: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(9-11 классы)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ru-RU"/>
                    </w:rPr>
                    <w:t>11-</w:t>
                  </w:r>
                  <w:r w:rsidRPr="006E4CDF">
                    <w:rPr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26.03</w:t>
                  </w:r>
                </w:p>
                <w:p w:rsidR="00D10A23" w:rsidRPr="006E4CDF" w:rsidRDefault="00D10A23" w:rsidP="006E4CDF">
                  <w:pPr>
                    <w:rPr>
                      <w:sz w:val="22"/>
                      <w:szCs w:val="22"/>
                    </w:rPr>
                  </w:pP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УВР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воссоединения Крыма и России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18.03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УВР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Всемирный день театра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2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7</w:t>
                  </w:r>
                  <w:r w:rsidRPr="006E4CDF">
                    <w:rPr>
                      <w:sz w:val="22"/>
                      <w:szCs w:val="22"/>
                    </w:rPr>
                    <w:t>.03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IV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Благотворительный марафон «Лохматый друг»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EF2CBB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Муниципальный этап Конкурса «Орленок-202</w:t>
                  </w:r>
                  <w:r w:rsidR="00EF2CBB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5</w:t>
                  </w: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Муниципальный этап Всероссийского 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lastRenderedPageBreak/>
                    <w:t>конкурса чтецов «Живая классика»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 xml:space="preserve">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lastRenderedPageBreak/>
                    <w:t>Муниципальный этап регионального конкурса «Победа далёкая и близкая»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регионального конкурса «Успешная семья»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регионального конкурса «Позитив в кругу семьи»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9631" w:type="dxa"/>
                  <w:gridSpan w:val="4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sz w:val="22"/>
                      <w:szCs w:val="22"/>
                    </w:rPr>
                    <w:t>Апрель</w:t>
                  </w:r>
                </w:p>
                <w:p w:rsidR="00D10A23" w:rsidRPr="006E4CDF" w:rsidRDefault="00D10A23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D10A23" w:rsidRPr="006E4CDF" w:rsidRDefault="00D10A23" w:rsidP="004629DA">
                  <w:pPr>
                    <w:widowControl/>
                    <w:numPr>
                      <w:ilvl w:val="0"/>
                      <w:numId w:val="25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12 апреля: День космонавтики;</w:t>
                  </w:r>
                </w:p>
                <w:p w:rsidR="00D10A23" w:rsidRPr="004629DA" w:rsidRDefault="00D10A23" w:rsidP="004629DA">
                  <w:pPr>
                    <w:widowControl/>
                    <w:numPr>
                      <w:ilvl w:val="0"/>
                      <w:numId w:val="25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19 апреля: День памяти о геноциде советского народа нацистами и их пособниками в годы Великой отечественной войны</w:t>
                  </w:r>
                </w:p>
                <w:p w:rsidR="004629DA" w:rsidRPr="005C3819" w:rsidRDefault="004629DA" w:rsidP="004629DA">
                  <w:pPr>
                    <w:pStyle w:val="a3"/>
                    <w:widowControl w:val="0"/>
                    <w:numPr>
                      <w:ilvl w:val="0"/>
                      <w:numId w:val="25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22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апреля: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Международный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8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Матери-Земли;</w:t>
                  </w:r>
                </w:p>
                <w:p w:rsidR="004629DA" w:rsidRPr="006E4CDF" w:rsidRDefault="004629DA" w:rsidP="004629DA">
                  <w:pPr>
                    <w:pStyle w:val="a3"/>
                    <w:widowControl w:val="0"/>
                    <w:numPr>
                      <w:ilvl w:val="0"/>
                      <w:numId w:val="25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апреля: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российского</w:t>
                  </w:r>
                  <w:r w:rsidRPr="005C3819">
                    <w:rPr>
                      <w:rFonts w:ascii="Times New Roman"/>
                      <w:spacing w:val="-9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парламентаризма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ind w:firstLine="13"/>
                    <w:rPr>
                      <w:sz w:val="22"/>
                      <w:szCs w:val="22"/>
                      <w:lang w:val="ru-RU" w:bidi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Всемирный день здоровья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4629DA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4629DA">
                    <w:rPr>
                      <w:sz w:val="22"/>
                      <w:szCs w:val="22"/>
                    </w:rPr>
                    <w:t>7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.04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Городские соревнования по спортивной скакалке «Поехали», посвященные первому полету человека в космос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4629DA" w:rsidP="004629DA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D10A23" w:rsidRPr="006E4CDF">
                    <w:rPr>
                      <w:sz w:val="22"/>
                      <w:szCs w:val="22"/>
                      <w:lang w:val="ru-RU"/>
                    </w:rPr>
                    <w:t>.04-1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="00D10A23" w:rsidRPr="006E4CDF">
                    <w:rPr>
                      <w:sz w:val="22"/>
                      <w:szCs w:val="22"/>
                      <w:lang w:val="ru-RU"/>
                    </w:rPr>
                    <w:t>.04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ind w:firstLine="13"/>
                    <w:rPr>
                      <w:sz w:val="22"/>
                      <w:szCs w:val="22"/>
                      <w:lang w:val="ru-RU" w:bidi="ru-RU"/>
                    </w:rPr>
                  </w:pPr>
                  <w:r w:rsidRPr="006E4CDF">
                    <w:rPr>
                      <w:sz w:val="22"/>
                      <w:szCs w:val="22"/>
                      <w:lang w:val="ru-RU" w:bidi="ru-RU"/>
                    </w:rPr>
                    <w:t>День космонавтики.</w:t>
                  </w:r>
                </w:p>
                <w:p w:rsidR="00D10A23" w:rsidRPr="006E4CDF" w:rsidRDefault="00D10A23" w:rsidP="006E4CDF">
                  <w:pPr>
                    <w:wordWrap/>
                    <w:ind w:firstLine="13"/>
                    <w:rPr>
                      <w:sz w:val="22"/>
                      <w:szCs w:val="22"/>
                      <w:lang w:val="ru-RU" w:bidi="ru-RU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12.04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Научно-практический марафон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4629DA" w:rsidRDefault="004629DA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УВР, учителя-предметники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по программе «Спортивное многоборье»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в</w:t>
                  </w:r>
                  <w:r w:rsidRPr="006E4CDF">
                    <w:rPr>
                      <w:bCs/>
                      <w:color w:val="000000" w:themeColor="text1"/>
                      <w:sz w:val="22"/>
                      <w:szCs w:val="22"/>
                      <w:lang w:val="ru-RU"/>
                    </w:rPr>
                    <w:t xml:space="preserve"> рамках Всероссийских соревнований «Президентские состязания»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D10A23" w:rsidRPr="004629DA" w:rsidRDefault="004629DA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Муниципальный этап всероссийских соревнований по фут</w:t>
                  </w:r>
                  <w:r w:rsidR="00A75395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болу «Кожаный мяч» (7-11 классы)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4629DA" w:rsidRDefault="004629DA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i/>
                      <w:color w:val="000000" w:themeColor="text1"/>
                      <w:sz w:val="22"/>
                      <w:szCs w:val="22"/>
                      <w:lang w:val="ru-RU"/>
                    </w:rPr>
                    <w:t>Спартакиада школьников</w:t>
                  </w:r>
                </w:p>
                <w:p w:rsidR="00D10A23" w:rsidRPr="006E4CDF" w:rsidRDefault="00D10A23" w:rsidP="006E4CDF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Командное Первенство города Заречного по легкой атлетике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памяти о геноциде советского народа нацистами и их пособниками в годы Великой Отечественной  войны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19.04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руководители, учителя истории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День местного самоуправления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21.04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Всемирный день Земли</w:t>
                  </w:r>
                </w:p>
                <w:p w:rsidR="00D10A23" w:rsidRPr="006E4CDF" w:rsidRDefault="00D10A23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D10A23" w:rsidRPr="006E4CDF" w:rsidRDefault="00D10A23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22.04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C22156">
                    <w:rPr>
                      <w:color w:val="000000" w:themeColor="text1"/>
                      <w:sz w:val="24"/>
                    </w:rPr>
                    <w:t>Муниципальный этап Конкурса «Орленок-202</w:t>
                  </w:r>
                  <w:r>
                    <w:rPr>
                      <w:color w:val="000000" w:themeColor="text1"/>
                      <w:sz w:val="24"/>
                    </w:rPr>
                    <w:t>5</w:t>
                  </w:r>
                  <w:r w:rsidRPr="00C22156">
                    <w:rPr>
                      <w:color w:val="000000" w:themeColor="text1"/>
                      <w:sz w:val="24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Всероссийский открытый урок ОБЖ (День пожарной охраны)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30.04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rPr>
                <w:trHeight w:val="827"/>
              </w:trPr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День российского парламентаризма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27.04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E115FE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Олимпиада по основам избирательного права и</w:t>
                  </w:r>
                </w:p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избирательного процесса (10-11 классы)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A23" w:rsidRPr="006E4CDF" w:rsidRDefault="00D10A23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10A23" w:rsidRPr="006E4CDF" w:rsidRDefault="00D10A23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УВР </w:t>
                  </w:r>
                </w:p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VI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Единый День Юнармии</w:t>
                  </w:r>
                </w:p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в Заречном</w:t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 xml:space="preserve">апрель 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</w:tc>
            </w:tr>
            <w:tr w:rsidR="00D10A23" w:rsidRPr="006E4CDF" w:rsidTr="006D53C4">
              <w:tc>
                <w:tcPr>
                  <w:tcW w:w="3820" w:type="dxa"/>
                </w:tcPr>
                <w:p w:rsidR="00D10A23" w:rsidRPr="006E4CDF" w:rsidRDefault="00D10A23" w:rsidP="006E4CDF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Акция «Открытка ветерану»</w:t>
                  </w: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134" w:type="dxa"/>
                </w:tcPr>
                <w:p w:rsidR="00D10A23" w:rsidRPr="006E4CDF" w:rsidRDefault="00D10A23" w:rsidP="006D53C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D10A23" w:rsidRPr="006E4CDF" w:rsidRDefault="00D10A23" w:rsidP="006E4CD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 xml:space="preserve">апрель </w:t>
                  </w:r>
                </w:p>
              </w:tc>
              <w:tc>
                <w:tcPr>
                  <w:tcW w:w="2693" w:type="dxa"/>
                </w:tcPr>
                <w:p w:rsidR="00D10A23" w:rsidRPr="006E4CDF" w:rsidRDefault="00D10A23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</w:tc>
            </w:tr>
            <w:tr w:rsidR="00A75395" w:rsidRPr="00A75395" w:rsidTr="006D53C4">
              <w:tc>
                <w:tcPr>
                  <w:tcW w:w="3820" w:type="dxa"/>
                </w:tcPr>
                <w:p w:rsidR="00A75395" w:rsidRPr="00A75395" w:rsidRDefault="00A75395" w:rsidP="006E4CDF">
                  <w:pPr>
                    <w:wordWrap/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A75395">
                    <w:rPr>
                      <w:color w:val="000000"/>
                      <w:sz w:val="24"/>
                      <w:lang w:val="ru-RU"/>
                    </w:rPr>
                    <w:t>Городская благотворительная ярмарка «Лохматый друг» - финал благотворительного марафона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1E1757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1E1757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 xml:space="preserve">апрель 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1E1757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</w:tc>
            </w:tr>
            <w:tr w:rsidR="00A75395" w:rsidRPr="00E115FE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Май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События:</w:t>
                  </w:r>
                </w:p>
                <w:p w:rsidR="00A75395" w:rsidRPr="006E4CDF" w:rsidRDefault="00A75395" w:rsidP="005C3819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мая: Праздник Весны и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Труда;</w:t>
                  </w:r>
                </w:p>
                <w:p w:rsidR="00A75395" w:rsidRPr="00A75395" w:rsidRDefault="00A75395" w:rsidP="005C3819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9 мая: День Победы;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6"/>
                    </w:numPr>
                    <w:tabs>
                      <w:tab w:val="left" w:pos="277"/>
                    </w:tabs>
                    <w:autoSpaceDE w:val="0"/>
                    <w:autoSpaceDN w:val="0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18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мая: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Международный</w:t>
                  </w:r>
                  <w:r w:rsidRPr="005C3819">
                    <w:rPr>
                      <w:rFonts w:ascii="Times New Roman"/>
                      <w:spacing w:val="-8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музеев;</w:t>
                  </w:r>
                </w:p>
                <w:p w:rsidR="00A75395" w:rsidRPr="006E4CDF" w:rsidRDefault="00A75395" w:rsidP="005C3819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19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мая: День детских общественных организаций России;</w:t>
                  </w:r>
                </w:p>
                <w:p w:rsidR="00A75395" w:rsidRPr="006E4CDF" w:rsidRDefault="00A75395" w:rsidP="005C3819">
                  <w:pPr>
                    <w:widowControl/>
                    <w:numPr>
                      <w:ilvl w:val="0"/>
                      <w:numId w:val="26"/>
                    </w:numPr>
                    <w:wordWrap/>
                    <w:autoSpaceDE/>
                    <w:autoSpaceDN/>
                    <w:spacing w:before="100" w:beforeAutospacing="1" w:after="100" w:afterAutospacing="1"/>
                    <w:ind w:right="180"/>
                    <w:contextualSpacing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24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мая: День славянской письменности и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культуры</w:t>
                  </w:r>
                </w:p>
              </w:tc>
            </w:tr>
            <w:tr w:rsidR="00A75395" w:rsidRPr="00E115FE" w:rsidTr="006D53C4">
              <w:trPr>
                <w:trHeight w:val="740"/>
              </w:trPr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Праздник Весны и Труда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01.05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rPr>
                <w:trHeight w:val="808"/>
              </w:trPr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Мероприятия, посвящённые Дню Победы советского народа в Великой Отечественной войне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01- 09.05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t>Международный день семьи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15.05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Конкурс «Спортсмен года»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5C3819" w:rsidP="006E4CDF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5C3819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Подведение  итогов </w:t>
                  </w:r>
                  <w:r w:rsidR="005C3819">
                    <w:rPr>
                      <w:sz w:val="22"/>
                      <w:szCs w:val="22"/>
                      <w:lang w:val="ru-RU"/>
                    </w:rPr>
                    <w:t>60</w:t>
                  </w:r>
                  <w:r w:rsidRPr="006E4CDF">
                    <w:rPr>
                      <w:sz w:val="22"/>
                      <w:szCs w:val="22"/>
                    </w:rPr>
                    <w:t>-Спартакиады школьников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5C3819" w:rsidP="006E4CDF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физической культуры</w:t>
                  </w:r>
                </w:p>
              </w:tc>
            </w:tr>
            <w:tr w:rsidR="00A75395" w:rsidRPr="006E4CDF" w:rsidTr="006D53C4">
              <w:trPr>
                <w:trHeight w:val="1112"/>
              </w:trPr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6E4CDF">
                    <w:rPr>
                      <w:sz w:val="22"/>
                      <w:szCs w:val="22"/>
                      <w:lang w:bidi="ru-RU"/>
                    </w:rPr>
                    <w:t>Последний звонок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bidi="ru-RU"/>
                    </w:rPr>
                  </w:pPr>
                  <w:r w:rsidRPr="006E4CDF">
                    <w:rPr>
                      <w:sz w:val="22"/>
                      <w:szCs w:val="22"/>
                      <w:lang w:bidi="ru-RU"/>
                    </w:rPr>
                    <w:t>Итоговые линейки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Заместители директора  по УВР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bidi="ru-RU"/>
                    </w:rPr>
                  </w:pPr>
                  <w:r w:rsidRPr="006E4CDF">
                    <w:rPr>
                      <w:sz w:val="22"/>
                      <w:szCs w:val="22"/>
                      <w:lang w:val="ru-RU" w:bidi="ru-RU"/>
                    </w:rPr>
                    <w:t>Подведение итогов конкурса «Ученик года»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Заместители директора по УВР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славянской письменности и культуры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24</w:t>
                  </w:r>
                  <w:r w:rsidRPr="006E4CDF">
                    <w:rPr>
                      <w:sz w:val="22"/>
                      <w:szCs w:val="22"/>
                    </w:rPr>
                    <w:t>.05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rPr>
                <w:trHeight w:val="716"/>
              </w:trPr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Муниципальный этап областной научн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о-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практической конференции «Земля родная»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май</w:t>
                  </w:r>
                </w:p>
                <w:p w:rsidR="00A75395" w:rsidRPr="005C3819" w:rsidRDefault="00A75395" w:rsidP="005C3819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rPr>
                <w:trHeight w:val="334"/>
              </w:trPr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Спартакиада школьников: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4"/>
                      <w:rFonts w:eastAsia="Calibri"/>
                    </w:rPr>
                    <w:t>Легкоатлетическая эстафета по улицам города Заречного, посвященная 79-ой годовщине победы в Великой Отечественной войне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rPr>
                <w:trHeight w:val="1653"/>
              </w:trPr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 xml:space="preserve">Организация участия школьников в олимпиадах, в том числе в </w:t>
                  </w:r>
                  <w:r w:rsidRPr="006E4CDF">
                    <w:rPr>
                      <w:b/>
                      <w:color w:val="000000"/>
                      <w:sz w:val="22"/>
                      <w:szCs w:val="22"/>
                      <w:lang w:val="ru-RU"/>
                    </w:rPr>
                    <w:t>интернет-олимпиадах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по различным направлениям науки и техники, использование сетевых интерне</w:t>
                  </w:r>
                  <w:proofErr w:type="gramStart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т-</w:t>
                  </w:r>
                  <w:proofErr w:type="gramEnd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ресурсов для самореализации учащихся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 течение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Заместители директора по УВР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5C3819" w:rsidRDefault="00A75395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5C3819"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Июнь </w:t>
                  </w:r>
                  <w:r w:rsidR="005C3819" w:rsidRPr="005C3819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–</w:t>
                  </w:r>
                  <w:r w:rsidRPr="005C3819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август</w:t>
                  </w:r>
                </w:p>
                <w:p w:rsidR="005C3819" w:rsidRPr="005C3819" w:rsidRDefault="005C3819" w:rsidP="005C3819">
                  <w:pPr>
                    <w:pStyle w:val="1"/>
                    <w:spacing w:before="0" w:after="0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 w:hAnsi="Times New Roman"/>
                      <w:sz w:val="22"/>
                      <w:szCs w:val="22"/>
                    </w:rPr>
                    <w:t>Июнь: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1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Международный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защиты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детей;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5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эколога;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6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8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русского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языка;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12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 День</w:t>
                  </w:r>
                  <w:r w:rsidRPr="005C3819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России;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22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памяти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скорби;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июня: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молодежи.</w:t>
                  </w:r>
                </w:p>
                <w:p w:rsidR="005C3819" w:rsidRPr="005C3819" w:rsidRDefault="005C3819" w:rsidP="005C3819">
                  <w:pPr>
                    <w:pStyle w:val="1"/>
                    <w:spacing w:before="234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 w:hAnsi="Times New Roman"/>
                      <w:sz w:val="22"/>
                      <w:szCs w:val="22"/>
                    </w:rPr>
                    <w:t>Июль: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8</w:t>
                  </w:r>
                  <w:r w:rsidRPr="005C3819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июля: День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семьи,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любви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</w:t>
                  </w:r>
                  <w:r w:rsidRPr="005C3819">
                    <w:rPr>
                      <w:rFonts w:ascii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верности;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spacing w:before="1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июля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(последнее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воскресенье</w:t>
                  </w:r>
                  <w:r w:rsidRPr="005C3819">
                    <w:rPr>
                      <w:rFonts w:ascii="Times New Roman"/>
                      <w:spacing w:val="-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июля):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военно-морского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флота.</w:t>
                  </w:r>
                </w:p>
                <w:p w:rsidR="005C3819" w:rsidRPr="005C3819" w:rsidRDefault="005C3819" w:rsidP="005C3819">
                  <w:pPr>
                    <w:pStyle w:val="1"/>
                    <w:spacing w:before="231"/>
                    <w:outlineLv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 w:hAnsi="Times New Roman"/>
                      <w:sz w:val="22"/>
                      <w:szCs w:val="22"/>
                    </w:rPr>
                    <w:t>Август: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9</w:t>
                  </w:r>
                  <w:r w:rsidRPr="005C3819">
                    <w:rPr>
                      <w:rFonts w:ascii="Times New Roman"/>
                      <w:spacing w:val="-9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9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11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физкультурника;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22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15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Государственного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флага</w:t>
                  </w:r>
                  <w:r w:rsidRPr="005C3819">
                    <w:rPr>
                      <w:rFonts w:ascii="Times New Roman"/>
                      <w:spacing w:val="-1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Российской</w:t>
                  </w:r>
                  <w:r w:rsidRPr="005C3819">
                    <w:rPr>
                      <w:rFonts w:ascii="Times New Roman"/>
                      <w:spacing w:val="-1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Федерации;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25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воинской</w:t>
                  </w:r>
                  <w:r w:rsidRPr="005C3819">
                    <w:rPr>
                      <w:rFonts w:ascii="Times New Roman"/>
                      <w:spacing w:val="-6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славы</w:t>
                  </w:r>
                  <w:r w:rsidRPr="005C3819">
                    <w:rPr>
                      <w:rFonts w:ascii="Times New Roman"/>
                      <w:spacing w:val="-4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России;</w:t>
                  </w:r>
                </w:p>
                <w:p w:rsidR="005C3819" w:rsidRPr="005C3819" w:rsidRDefault="005C3819" w:rsidP="005C3819">
                  <w:pPr>
                    <w:pStyle w:val="a3"/>
                    <w:widowControl w:val="0"/>
                    <w:numPr>
                      <w:ilvl w:val="0"/>
                      <w:numId w:val="28"/>
                    </w:numPr>
                    <w:tabs>
                      <w:tab w:val="left" w:pos="277"/>
                    </w:tabs>
                    <w:autoSpaceDE w:val="0"/>
                    <w:autoSpaceDN w:val="0"/>
                    <w:ind w:left="276" w:hanging="165"/>
                    <w:jc w:val="left"/>
                    <w:rPr>
                      <w:rFonts w:ascii="Times New Roman"/>
                      <w:sz w:val="22"/>
                      <w:szCs w:val="22"/>
                    </w:rPr>
                  </w:pPr>
                  <w:r w:rsidRPr="005C3819">
                    <w:rPr>
                      <w:rFonts w:ascii="Times New Roman"/>
                      <w:sz w:val="22"/>
                      <w:szCs w:val="22"/>
                    </w:rPr>
                    <w:t>27</w:t>
                  </w:r>
                  <w:r w:rsidRPr="005C3819">
                    <w:rPr>
                      <w:rFonts w:ascii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августа: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День</w:t>
                  </w:r>
                  <w:r w:rsidRPr="005C3819">
                    <w:rPr>
                      <w:rFonts w:ascii="Times New Roman"/>
                      <w:spacing w:val="-7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российского</w:t>
                  </w:r>
                  <w:r w:rsidRPr="005C3819">
                    <w:rPr>
                      <w:rFonts w:ascii="Times New Roman"/>
                      <w:spacing w:val="-2"/>
                      <w:sz w:val="22"/>
                      <w:szCs w:val="22"/>
                    </w:rPr>
                    <w:t xml:space="preserve"> </w:t>
                  </w:r>
                  <w:r w:rsidRPr="005C3819">
                    <w:rPr>
                      <w:rFonts w:ascii="Times New Roman"/>
                      <w:sz w:val="22"/>
                      <w:szCs w:val="22"/>
                    </w:rPr>
                    <w:t>кино.</w:t>
                  </w:r>
                </w:p>
                <w:p w:rsidR="005C3819" w:rsidRPr="006E4CDF" w:rsidRDefault="005C3819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Старт летней оздоровительной кампании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01.06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День Русского языка - Пушкинский день России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6</w:t>
                  </w:r>
                  <w:r w:rsidRPr="006E4CDF">
                    <w:rPr>
                      <w:sz w:val="22"/>
                      <w:szCs w:val="22"/>
                    </w:rPr>
                    <w:t>.06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Всемирный день окружающей среды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05.06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День России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12.06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памяти и скорби - день начала Великой Отечественной войны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22.06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Всемирный Олимпийский день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23.06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Всемирный день борьбы с наркоманией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26.06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Торжественные линейки вручения аттестатов выпускникам 11-х классов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11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й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УВР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семьи, любви и верности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08.07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День физкультурника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12.08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Учителя физической культуры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День Государственного флага Российской Федерации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22.08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 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sz w:val="22"/>
                      <w:szCs w:val="22"/>
                    </w:rPr>
                    <w:t>В течение года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Мероприятия по плану Министерства просвещения РФ,  Министерства образования Пензенской области, в рамках Российского движения детей и молодежи «Движение Первых»</w:t>
                  </w:r>
                </w:p>
              </w:tc>
              <w:tc>
                <w:tcPr>
                  <w:tcW w:w="1134" w:type="dxa"/>
                  <w:vMerge w:val="restart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ежемесячно</w:t>
                  </w:r>
                </w:p>
              </w:tc>
              <w:tc>
                <w:tcPr>
                  <w:tcW w:w="2693" w:type="dxa"/>
                  <w:vMerge w:val="restart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советник по воспитанию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5C381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Ре</w:t>
                  </w:r>
                  <w:r w:rsidR="005C3819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ализация региональных проектов </w:t>
                  </w: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 «Культурный дневник школьника Пензенской области», «Культурная суббота» и др.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2693" w:type="dxa"/>
                  <w:vMerge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 xml:space="preserve">Дни финансовой грамотности 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2693" w:type="dxa"/>
                  <w:vMerge w:val="restart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УВР, заместитель директора по ВР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  <w:p w:rsidR="00A75395" w:rsidRPr="006E4CDF" w:rsidRDefault="00A75395" w:rsidP="006E4CDF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учителя-предметники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Открытые онлайн-уроки, Единые Всероссийские уроки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2693" w:type="dxa"/>
                  <w:vMerge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Онлайн-уроки проекта «Шоу профессий»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2693" w:type="dxa"/>
                  <w:vMerge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Реализация общественного проекта Приволжского федерального округа «Герои Отечества»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2693" w:type="dxa"/>
                  <w:vMerge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 xml:space="preserve">Участие в федеральном проекте «Пушкинская карта» 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2693" w:type="dxa"/>
                  <w:vMerge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Организация участия обучающихся города в  сдаче норм ВФСК ГТО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2693" w:type="dxa"/>
                  <w:vMerge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  <w:lang w:val="ru-RU"/>
                    </w:rPr>
                    <w:t>Организация участия сборных команд обучающихся города в зональных и региональных соревнованиях</w:t>
                  </w:r>
                </w:p>
              </w:tc>
              <w:tc>
                <w:tcPr>
                  <w:tcW w:w="1134" w:type="dxa"/>
                  <w:vMerge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6E4CDF">
                    <w:rPr>
                      <w:color w:val="000000" w:themeColor="text1"/>
                      <w:sz w:val="22"/>
                      <w:szCs w:val="22"/>
                    </w:rPr>
                    <w:t>В течение года</w:t>
                  </w:r>
                </w:p>
                <w:p w:rsidR="00A75395" w:rsidRPr="006E4CDF" w:rsidRDefault="00A75395" w:rsidP="006E4CD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ШКОЛЬНЫЕ МЕДИА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  <w:hideMark/>
                </w:tcPr>
                <w:p w:rsidR="00A75395" w:rsidRPr="006E4CDF" w:rsidRDefault="00A75395" w:rsidP="006E4CDF">
                  <w:pPr>
                    <w:wordWrap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Общешкольная газета «Лицеист»</w:t>
                  </w:r>
                </w:p>
              </w:tc>
              <w:tc>
                <w:tcPr>
                  <w:tcW w:w="1134" w:type="dxa"/>
                  <w:hideMark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  <w:hideMark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eastAsia="ru-RU"/>
                    </w:rPr>
                    <w:t>Один раз в месяц</w:t>
                  </w:r>
                </w:p>
              </w:tc>
              <w:tc>
                <w:tcPr>
                  <w:tcW w:w="2693" w:type="dxa"/>
                  <w:hideMark/>
                </w:tcPr>
                <w:p w:rsidR="00A75395" w:rsidRPr="006E4CDF" w:rsidRDefault="00A75395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Заместитель директора  по ВР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Редколлегия газеты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Участие в создании и наполнении информации для сайта лицея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Заместитель директора  по ВР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Ответственный</w:t>
                  </w:r>
                  <w:proofErr w:type="gramEnd"/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за газету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Вовлечение </w:t>
                  </w:r>
                  <w:proofErr w:type="gramStart"/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 xml:space="preserve"> на страницы ВК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proofErr w:type="gramStart"/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Ответственный за сайт</w:t>
                  </w:r>
                  <w:proofErr w:type="gramEnd"/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Участие в съёмках информационных и праздничных роликов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Заместитель директора  по ВР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Монтаж и сборка видеороликов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сентябрь - 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Заместитель директора  по ВР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Старт XVII Фестиваля детских и молодёжный СМИ города Заречного «В центре внимания»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5C3819" w:rsidP="006E4CDF">
                  <w:pPr>
                    <w:wordWrap/>
                    <w:rPr>
                      <w:sz w:val="22"/>
                      <w:szCs w:val="22"/>
                    </w:rPr>
                  </w:pPr>
                  <w:r>
                    <w:rPr>
                      <w:rStyle w:val="23"/>
                      <w:rFonts w:eastAsia="Calibri"/>
                    </w:rPr>
                    <w:t>сентябрь</w:t>
                  </w:r>
                </w:p>
                <w:p w:rsidR="00A75395" w:rsidRPr="006E4CDF" w:rsidRDefault="00A75395" w:rsidP="006E4CDF">
                  <w:pPr>
                    <w:wordWrap/>
                    <w:rPr>
                      <w:rStyle w:val="23"/>
                      <w:rFonts w:eastAsia="Calibri"/>
                    </w:rPr>
                  </w:pPr>
                </w:p>
                <w:p w:rsidR="00A75395" w:rsidRPr="006E4CDF" w:rsidRDefault="00A75395" w:rsidP="006E4CDF">
                  <w:pPr>
                    <w:wordWrap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 по ВР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 xml:space="preserve">Профориентационные соревнования школьников «Медиатон»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="Calibri"/>
                    </w:rPr>
                    <w:t>Сентябр</w:t>
                  </w:r>
                  <w:proofErr w:type="gramStart"/>
                  <w:r w:rsidRPr="006E4CDF">
                    <w:rPr>
                      <w:rStyle w:val="23"/>
                      <w:rFonts w:eastAsia="Calibri"/>
                    </w:rPr>
                    <w:t>ь-</w:t>
                  </w:r>
                  <w:proofErr w:type="gramEnd"/>
                  <w:r w:rsidRPr="006E4CDF">
                    <w:rPr>
                      <w:rStyle w:val="23"/>
                      <w:rFonts w:eastAsia="Calibri"/>
                    </w:rPr>
                    <w:t xml:space="preserve"> 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jc w:val="left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Заместитель директора  по ВР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Закрытие </w:t>
                  </w:r>
                  <w:r w:rsidRPr="006E4CDF">
                    <w:rPr>
                      <w:sz w:val="22"/>
                      <w:szCs w:val="22"/>
                    </w:rPr>
                    <w:t>XVII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Фестиваля детских и молодёжных СМИ города Заречного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«В центре внимания»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5C3819" w:rsidRDefault="005C3819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tabs>
                      <w:tab w:val="left" w:pos="3390"/>
                    </w:tabs>
                    <w:wordWrap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lastRenderedPageBreak/>
                    <w:t>ВНЕШКОЛЬНЫЕ МЕРОПРИЯТИЯ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Организация экскурсий и классных часов краеведческой тематики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 течение учебного года по индивидуальному плану классных руководителей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  по ВР</w:t>
                  </w:r>
                </w:p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 xml:space="preserve">Организация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внешкольных мероприятий, в том числе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организуемые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совместно с социальными партнёрами МОУ «ЛИЦЕЙ №230»Г.ЗАРЕЧНОГО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-</w:t>
                  </w: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11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 течение учебного года по индивидуальному плану классных руководителей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  по ВР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tabs>
                      <w:tab w:val="left" w:pos="851"/>
                      <w:tab w:val="left" w:pos="993"/>
                    </w:tabs>
                    <w:wordWrap/>
                    <w:autoSpaceDE/>
                    <w:autoSpaceDN/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Fonts w:eastAsia="Calibri"/>
                      <w:color w:val="000000"/>
                      <w:sz w:val="22"/>
                      <w:szCs w:val="22"/>
                      <w:lang w:val="ru-RU"/>
                    </w:rPr>
                    <w:t>Организация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внешкольных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тематических мероприятиий воспитательной направленности, организуемые педагогами по изучаемым в лицее</w:t>
                  </w:r>
                  <w:r w:rsidRPr="006E4CDF">
                    <w:rPr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учебным предметам, курсам, модулям.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 соответствии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с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планом классных руководителей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Учителя-предметники, 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Посещение театров  и выставок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 соответствии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с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планом классных руководителей 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Экскурсии в музеи, знакомства с достопримечательностей города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в соответствии 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с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планом классных руководителей 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ОРГАНИЗАЦИЯ ПРЕДМЕТНО-ЭСТЕТИЧЕСКОЙ СРЕДЫ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 течение года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Правила дорожного движения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Заместители директора 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по ВР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b/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rStyle w:val="2105pt"/>
                      <w:rFonts w:eastAsia="Calibri"/>
                      <w:b w:val="0"/>
                      <w:sz w:val="22"/>
                      <w:szCs w:val="22"/>
                    </w:rPr>
                    <w:t>Выставка рисунков, фотографий, творческих работ, посвящённых события и памятным датам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Поздравляем</w:t>
                  </w: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 </w:t>
                  </w: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(достижения учеников, учителей, дни рождения)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  по ВР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 xml:space="preserve">Оформление информационных стендов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Учителя лицея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Информационный стенд «Тестирование ВФСК ГТО», «Спортивные достижения»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>Оформление  классных уголков и стендов  в кабинетах лицея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  по ВР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Афиши к мероприятиям школы/класса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  по ВР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iCs/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Проект  «Лицейский дворик 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Заместители директора по ВР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 xml:space="preserve">Совет </w:t>
                  </w:r>
                  <w:proofErr w:type="gramStart"/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обучающихся</w:t>
                  </w:r>
                  <w:proofErr w:type="gramEnd"/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Операция «Класс мой дом </w:t>
                  </w:r>
                </w:p>
                <w:p w:rsidR="00A75395" w:rsidRPr="006E4CDF" w:rsidRDefault="00A75395" w:rsidP="006E4CDF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и мне комфортно в нем» (благоустройство и озеленение классных комнат)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Сентябрь</w:t>
                  </w:r>
                  <w:r w:rsidRPr="006E4CDF">
                    <w:rPr>
                      <w:iCs/>
                      <w:sz w:val="22"/>
                      <w:szCs w:val="22"/>
                      <w:lang w:val="ru-RU" w:eastAsia="ru-RU"/>
                    </w:rPr>
                    <w:t>- май</w:t>
                  </w:r>
                </w:p>
              </w:tc>
              <w:tc>
                <w:tcPr>
                  <w:tcW w:w="2693" w:type="dxa"/>
                </w:tcPr>
                <w:p w:rsidR="005C3819" w:rsidRDefault="005C3819" w:rsidP="006E4CDF">
                  <w:pPr>
                    <w:wordWrap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  <w:p w:rsidR="00A75395" w:rsidRPr="006E4CDF" w:rsidRDefault="00A75395" w:rsidP="006E4CDF">
                  <w:pPr>
                    <w:wordWrap/>
                    <w:rPr>
                      <w:iCs/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tabs>
                      <w:tab w:val="left" w:pos="851"/>
                    </w:tabs>
                    <w:ind w:firstLine="709"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>ПРОФИЛАКТИКА И БЕЗОПАСНОСТЬ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1pt0"/>
                      <w:rFonts w:eastAsiaTheme="minorHAnsi"/>
                    </w:rPr>
                    <w:t>1 блок.</w:t>
                  </w:r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Организационные мероприятия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Планирование и коррекция профилактической работы. Составление темати</w:t>
                  </w: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ческих годовых планов.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lastRenderedPageBreak/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Август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Заместитель директора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6E4CDF">
                    <w:rPr>
                      <w:sz w:val="22"/>
                      <w:szCs w:val="22"/>
                    </w:rPr>
                    <w:t>по ВР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Выявление детей «группы риска», детей с девиантным поведением, детей из неблагополучных семей.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 по ВР,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Педагогический всеобуч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для родителей.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Администрация, социальный педагог,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Ведение баз данных обучающихся из семей, находящихся в социально опасном положении, обучающихся, стоящих на учётах различных уровней (КДН и ЗП, ПДН, внутришкольном), карт семьей.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социальный педагог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Вовлечение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обучающихся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в деятельность дополнительного образования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Сбор материалов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по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профилактической работе.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социальный педагог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Участие в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профилактических</w:t>
                  </w:r>
                  <w:proofErr w:type="gramEnd"/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операциях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>, рейдах, акциях.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Ежегодно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1pt0"/>
                      <w:rFonts w:eastAsiaTheme="minorHAnsi"/>
                    </w:rPr>
                    <w:t>2 блок.</w:t>
                  </w:r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Диагностическая работа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Изучение документов, личных дел, беседы с родителями и детьми, поступающими в школу.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учебного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Малые педагогические советы «Адаптация школьников 10-го класса».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 10-й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Ноябрь 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педагог, психолог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Проведение социально-педагогического мониторинга: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2"/>
                    </w:numPr>
                    <w:tabs>
                      <w:tab w:val="left" w:pos="163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постановка на учет «трудных» подростков (внутришкольный контроль);</w:t>
                  </w:r>
                </w:p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выявление семей, находящих</w:t>
                  </w:r>
                </w:p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ся в социально опасном положении, с целью организации индивидуального подхода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к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в общении.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Изучение личности каждого  ребенка и выявление среди    них обучающихся, требующих особого внимания педагогического коллектива школы.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учителя, психолог</w:t>
                  </w:r>
                </w:p>
              </w:tc>
            </w:tr>
            <w:tr w:rsidR="00A75395" w:rsidRPr="00E115FE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Совместная работа с психологом по оказанию индивидуальной психолого</w:t>
                  </w:r>
                  <w:r w:rsidRPr="006E4CDF">
                    <w:rPr>
                      <w:rStyle w:val="23"/>
                      <w:rFonts w:eastAsiaTheme="minorHAnsi"/>
                    </w:rPr>
                    <w:softHyphen/>
                    <w:t>педагогической помощи подросткам «группы риска», коррекции личности подростков, предупреждению неадекватных поведенческих реакций школьников</w:t>
                  </w:r>
                </w:p>
              </w:tc>
            </w:tr>
            <w:tr w:rsidR="00A75395" w:rsidRPr="00E115FE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1pt0"/>
                      <w:rFonts w:eastAsiaTheme="minorHAnsi"/>
                    </w:rPr>
                    <w:t>3 блок.</w:t>
                  </w:r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Профилактическая работа с </w:t>
                  </w:r>
                  <w:proofErr w:type="gramStart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обучающимися</w:t>
                  </w:r>
                  <w:proofErr w:type="gramEnd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11pt0"/>
                      <w:rFonts w:eastAsiaTheme="minorHAnsi"/>
                    </w:rPr>
                  </w:pPr>
                  <w:r w:rsidRPr="006E4CDF">
                    <w:rPr>
                      <w:rStyle w:val="211pt0"/>
                      <w:rFonts w:eastAsiaTheme="minorHAnsi"/>
                    </w:rPr>
                    <w:t>1 направление «</w:t>
                  </w: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Предупреждение неуспешности</w:t>
                  </w:r>
                  <w:r w:rsidRPr="006E4CDF">
                    <w:rPr>
                      <w:rStyle w:val="211pt0"/>
                      <w:rFonts w:eastAsiaTheme="minorHAnsi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10-11-е</w:t>
                  </w:r>
                </w:p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 xml:space="preserve">сентябрь-май 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 w:eastAsia="ru-RU"/>
                    </w:rPr>
                    <w:t>по отдельному плану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 по ВР </w:t>
                  </w:r>
                </w:p>
                <w:p w:rsidR="00A75395" w:rsidRPr="006E4CDF" w:rsidRDefault="00A75395" w:rsidP="006E4CDF">
                  <w:pPr>
                    <w:wordWrap/>
                    <w:rPr>
                      <w:sz w:val="22"/>
                      <w:szCs w:val="22"/>
                      <w:lang w:val="ru-RU" w:eastAsia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Обеспечение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обучающихся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 алгоритмом: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3"/>
                    </w:numPr>
                    <w:tabs>
                      <w:tab w:val="left" w:pos="197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выполнения письменных заданий, как индивидуальных, так и общих классных видов работ;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3"/>
                    </w:numPr>
                    <w:tabs>
                      <w:tab w:val="left" w:pos="134"/>
                    </w:tabs>
                    <w:wordWrap/>
                    <w:autoSpaceDE/>
                    <w:autoSpaceDN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работы с книгой по заданию </w:t>
                  </w: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учителя;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3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устного ответа.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lastRenderedPageBreak/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            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учебного</w:t>
                  </w:r>
                  <w:proofErr w:type="gramEnd"/>
                </w:p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- предметники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Привлечение обучающихся к участию в общешкольных и классных мероприятиях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Контроль за посещаемостью уроков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Проведение дополнительных занятий и индивидуальной работы с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нуждающимися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(прогуливающими) обучающимися.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УВР,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учителя - предметники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Проведение бесед и классных часов по темам «Учёба - твой главный труд», «Права и обязанности обучающихся», «Учёба - путь к успеху».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Входной мониторинг знаний обучающихся 11 класса, выявление детей, испытывающих те или иные познавательные и личностные трудности, формирование базы данных по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слабоуспевающим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обучающимся.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11-й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УВР,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учителя - предметники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Контроль за посещением индивидуальных занятий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Организация дополнительных занятий по подготовке к ГИА.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11-й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По графику консультаций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- предметники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Оказания действенной психологической помощи обучащимся, испытывающим те или иные познавательные и личностные трудности при подготовке к сдаче ЕГЭ.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11-й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Социальный педагог, психолог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Проведение педагогического совета по допуску выпускников к государственной итоговой аттестации.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11-й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6E4CDF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Администрация</w:t>
                  </w:r>
                </w:p>
              </w:tc>
            </w:tr>
            <w:tr w:rsidR="00A75395" w:rsidRPr="00E115FE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i/>
                      <w:sz w:val="22"/>
                      <w:szCs w:val="22"/>
                      <w:lang w:val="ru-RU"/>
                    </w:rPr>
                    <w:t>2 направление «Профилактика безнадзорности и правонарушений»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Проведение лекций, бесед для учеников на тему правовой культуры, профилактики правонарушений инспектором  ПДН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По совместному </w:t>
                  </w:r>
                </w:p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плану школы и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 ПДН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Инспектор ПДН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Индивидуальная профилактическая работа с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>, состоящими на внутришкольном контроле.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Руководители,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социальный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педагог, психолог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Дни безопасности в ОУ.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Медико-психологическое обследование обучающихся, реализация образовательных, коррекционных программ и мероприятий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Заместитель директора по УВР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Просмотр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тематических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видеофильмов.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Организация внеурочной деятельности подростков. Обеспечение занятости в каникулярное время.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Примерная тематика бесед на часах </w:t>
                  </w:r>
                </w:p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общения. </w:t>
                  </w:r>
                </w:p>
                <w:p w:rsidR="00A75395" w:rsidRPr="006E4CDF" w:rsidRDefault="00A75395" w:rsidP="006E4CDF">
                  <w:pPr>
                    <w:tabs>
                      <w:tab w:val="left" w:pos="288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10класс: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«Что такое закон?»,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«Мои мечты и мои желания»,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«Совесть как гражданская ответственность»;</w:t>
                  </w:r>
                </w:p>
                <w:p w:rsidR="00A75395" w:rsidRPr="006E4CDF" w:rsidRDefault="00A75395" w:rsidP="006E4CDF">
                  <w:pPr>
                    <w:tabs>
                      <w:tab w:val="left" w:pos="288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11класс: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4"/>
                    </w:numPr>
                    <w:tabs>
                      <w:tab w:val="left" w:pos="130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«Душевность и бездушность»,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4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jc w:val="left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«Опасная ситуация и выход из неё»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lastRenderedPageBreak/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Классные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r w:rsidRPr="006E4CDF">
                    <w:rPr>
                      <w:b/>
                      <w:i/>
                      <w:sz w:val="22"/>
                      <w:szCs w:val="22"/>
                    </w:rPr>
                    <w:lastRenderedPageBreak/>
                    <w:t>3 направление «Правовое просвещение»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Использование в целях правового воспитания обучающихся предмета «Обществознание».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истории и обществознания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Неделя правовых знаний.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</w:t>
                  </w:r>
                  <w:r w:rsidRPr="006E4CDF">
                    <w:rPr>
                      <w:sz w:val="22"/>
                      <w:szCs w:val="22"/>
                    </w:rPr>
                    <w:t>екабрь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Учителя истории и обществознания, начальных классов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Конкурсы рисунков и плакатов на правовую тематику.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Цикл классных часов «Я - гражданин России».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День профилактики: встреча с мед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.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р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>аботником школы «Профилактика       простудных заболеваний».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</w:t>
                  </w:r>
                  <w:r w:rsidRPr="006E4CDF">
                    <w:rPr>
                      <w:sz w:val="22"/>
                      <w:szCs w:val="22"/>
                    </w:rPr>
                    <w:t>ентябрь, январь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мед.работники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Просмотр фильмов о вреде наркотических средств  «Наркотики - как они есть».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сентябрь-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преподаватель ОБЖ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День правовых знаний (встречи с сотрудниками ПДН, КДН, ГИБДД, прокуратуры).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Всемирный день здоровья   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«Формула здоровья».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а</w:t>
                  </w:r>
                  <w:r w:rsidRPr="006E4CDF">
                    <w:rPr>
                      <w:sz w:val="22"/>
                      <w:szCs w:val="22"/>
                    </w:rPr>
                    <w:t>прель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Акция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 «Молодежь против наркотиков»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wordWrap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6E4CDF">
                    <w:rPr>
                      <w:iCs/>
                      <w:sz w:val="22"/>
                      <w:szCs w:val="22"/>
                      <w:lang w:eastAsia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а</w:t>
                  </w:r>
                  <w:r w:rsidRPr="006E4CDF">
                    <w:rPr>
                      <w:sz w:val="22"/>
                      <w:szCs w:val="22"/>
                    </w:rPr>
                    <w:t>прель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социальный педагог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Классные часы, беседы: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«Лето - счастливая и опасная пора»;  «Вот и стали мы на год взрослей»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pStyle w:val="90"/>
                    <w:shd w:val="clear" w:color="auto" w:fill="auto"/>
                    <w:spacing w:before="0" w:line="240" w:lineRule="auto"/>
                    <w:ind w:left="460"/>
                    <w:rPr>
                      <w:rFonts w:ascii="Times New Roman" w:hAnsi="Times New Roman" w:cs="Times New Roman"/>
                      <w:i/>
                    </w:rPr>
                  </w:pPr>
                  <w:r w:rsidRPr="006E4CDF">
                    <w:rPr>
                      <w:rFonts w:ascii="Times New Roman" w:hAnsi="Times New Roman" w:cs="Times New Roman"/>
                      <w:i/>
                    </w:rPr>
                    <w:t>4 направление «Профилактика потребления ПАВ и вредных привычек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i/>
                      <w:sz w:val="22"/>
                      <w:szCs w:val="22"/>
                      <w:lang w:val="ru-RU"/>
                    </w:rPr>
                    <w:t>(токсикомании, алкоголизма, табакокурения и т.д.)»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Вовлечение обучающихся в кружки, секции и другие творческие объединения детей.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sz w:val="22"/>
                      <w:szCs w:val="22"/>
                    </w:rPr>
                    <w:t xml:space="preserve">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Социально-психологическое тестирование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п</w:t>
                  </w:r>
                  <w:r w:rsidRPr="006E4CDF">
                    <w:rPr>
                      <w:sz w:val="22"/>
                      <w:szCs w:val="22"/>
                    </w:rPr>
                    <w:t>о приказу МО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Конкурс плакатов «Здоровье - это круто» 5-11 классы.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sz w:val="22"/>
                      <w:szCs w:val="22"/>
                    </w:rPr>
                    <w:t xml:space="preserve">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Уроки здоровья (7-11) «Школа - территория без наркотиков» «Наркотики и дети, как сохранить будущее?».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sz w:val="22"/>
                      <w:szCs w:val="22"/>
                    </w:rPr>
                    <w:t xml:space="preserve">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Беседа с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9-11 классов «Алкогольное опьянение и его последствия». «Половое воспитание».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sz w:val="22"/>
                      <w:szCs w:val="22"/>
                    </w:rPr>
                    <w:t xml:space="preserve">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Социальный педагог,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Тематический период «В ладу с законом» Классные часы</w:t>
                  </w:r>
                </w:p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 «Закон и порядок»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Неделя правовых знаний.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д</w:t>
                  </w:r>
                  <w:r w:rsidRPr="006E4CDF">
                    <w:rPr>
                      <w:sz w:val="22"/>
                      <w:szCs w:val="22"/>
                    </w:rPr>
                    <w:t>екабрь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руководители, учителя истории и обществознания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 xml:space="preserve">Индивидуальная работа с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по профилактике табакокурения, алкоголя, снюсов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sz w:val="22"/>
                      <w:szCs w:val="22"/>
                    </w:rPr>
                    <w:t xml:space="preserve">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Выявление семей и детей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«группы риска».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sz w:val="22"/>
                      <w:szCs w:val="22"/>
                    </w:rPr>
                    <w:t xml:space="preserve">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социальный педагог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5 направление «Профилактика экстремистских настроений»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Операция «Забота». Поздравление учителей и учителей-пенсионеров с праздниками: днем учителя, 8 марта, 9 Мая.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</w:t>
                  </w:r>
                  <w:r w:rsidRPr="006E4CDF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6E4CDF">
                    <w:rPr>
                      <w:sz w:val="22"/>
                      <w:szCs w:val="22"/>
                    </w:rPr>
                    <w:t>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Традиционное проведение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общегосударственных праздников, уроков мужества, постоянное обновление стенда о ВОВ.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Участие в конкурсах и акциях духовно-нравственного направления.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День народного единства.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Беседы, классные часы, информационно</w:t>
                  </w:r>
                  <w:r w:rsidRPr="006E4CDF">
                    <w:rPr>
                      <w:rStyle w:val="23"/>
                      <w:rFonts w:eastAsiaTheme="minorHAnsi"/>
                    </w:rPr>
                    <w:softHyphen/>
                    <w:t>просветительские мероприятия (беседы, акции, лекции, правовые часы и т.д.), направленные на формирование толерантных отношений, предупреждение ксенофобии и экстремизма в молодежной среде.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Мероприятия, посвящённые «Международному дню толерантности».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Беседы «Предупреждение экстремизма в молодежной среде. Ответственность за экстремистскую деятельность».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Инспектор ПДН 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Проведение бесед и инструктажей с  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о правилах поведения в каникулярные дни.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Изучение Правил внутреннего распорядка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для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обучающихся.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Видеоурок «Беслан. День солидарности в борьбе с терроризмом».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3 сентября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«Уровень воспитанности обу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чающихся»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сентябрь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«Жизненное и профессиональное самоопределение обучающихся 10-11 классов».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февраль,</w:t>
                  </w:r>
                </w:p>
                <w:p w:rsidR="00A75395" w:rsidRPr="006E4CDF" w:rsidRDefault="00A75395" w:rsidP="006E4CDF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март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Профориентационные встречи выпускников школы с представителями высших и средних профессиональных учебных заведений.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Обучение обучающихся способам разрешения конфликтов:</w:t>
                  </w:r>
                </w:p>
                <w:p w:rsidR="00A75395" w:rsidRPr="006E4CDF" w:rsidRDefault="00A75395" w:rsidP="006E4CDF">
                  <w:pPr>
                    <w:tabs>
                      <w:tab w:val="left" w:pos="235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а)</w:t>
                  </w:r>
                  <w:r w:rsidRPr="006E4CDF">
                    <w:rPr>
                      <w:rStyle w:val="23"/>
                      <w:rFonts w:eastAsiaTheme="minorHAnsi"/>
                    </w:rPr>
                    <w:tab/>
                    <w:t>тренинговые занятия;</w:t>
                  </w:r>
                </w:p>
                <w:p w:rsidR="00A75395" w:rsidRPr="006E4CDF" w:rsidRDefault="00A75395" w:rsidP="006E4CDF">
                  <w:pPr>
                    <w:tabs>
                      <w:tab w:val="left" w:pos="264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б)</w:t>
                  </w:r>
                  <w:r w:rsidRPr="006E4CDF">
                    <w:rPr>
                      <w:rStyle w:val="23"/>
                      <w:rFonts w:eastAsiaTheme="minorHAnsi"/>
                    </w:rPr>
                    <w:tab/>
                    <w:t>педконсилиумы;</w:t>
                  </w:r>
                </w:p>
                <w:p w:rsidR="00A75395" w:rsidRPr="006E4CDF" w:rsidRDefault="00A75395" w:rsidP="006E4CDF">
                  <w:pPr>
                    <w:tabs>
                      <w:tab w:val="left" w:pos="259"/>
                    </w:tabs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в)</w:t>
                  </w:r>
                  <w:r w:rsidRPr="006E4CDF">
                    <w:rPr>
                      <w:rStyle w:val="23"/>
                      <w:rFonts w:eastAsiaTheme="minorHAnsi"/>
                    </w:rPr>
                    <w:tab/>
                    <w:t>"круглые столы"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</w:t>
                  </w:r>
                  <w:r w:rsidRPr="006E4CDF">
                    <w:rPr>
                      <w:sz w:val="22"/>
                      <w:szCs w:val="22"/>
                    </w:rPr>
                    <w:t>-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руководители, психолог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Всероссийский урок Конституции Российской Федерации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 xml:space="preserve">   </w:t>
                  </w: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12 декабря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Участие в конкурсах, направленных на гармонизацию межэтнических и межкультурных отношений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года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lastRenderedPageBreak/>
                    <w:t>Заместитель директора по ВР, 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 xml:space="preserve">День правовой помощи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детям.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  <w:proofErr w:type="gramStart"/>
                  <w:r w:rsidRPr="006E4CDF">
                    <w:rPr>
                      <w:sz w:val="22"/>
                      <w:szCs w:val="22"/>
                      <w:lang w:val="ru-RU"/>
                    </w:rPr>
                    <w:t>,к</w:t>
                  </w:r>
                  <w:proofErr w:type="gramEnd"/>
                  <w:r w:rsidRPr="006E4CDF">
                    <w:rPr>
                      <w:sz w:val="22"/>
                      <w:szCs w:val="22"/>
                      <w:lang w:val="ru-RU"/>
                    </w:rPr>
                    <w:t>лассные руководители, социальный педагог</w:t>
                  </w:r>
                </w:p>
              </w:tc>
            </w:tr>
            <w:tr w:rsidR="00A75395" w:rsidRPr="00E115FE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6 направление «Социальная и психолого-педагогическая поддержка </w:t>
                  </w:r>
                  <w:proofErr w:type="gramStart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»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Сотрудничество с органами и учреждениями системы профилактики.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социальный педагог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Психологическое сопровождение и консультирование обучающихся и членов их семей.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Изучение психологических особенностей девиантных детей и их дальнейшее педагогическое сопровождение.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Организация занятий с детьми для коррекции трудностей в общении.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rStyle w:val="212pt"/>
                      <w:rFonts w:eastAsiaTheme="minorHAnsi"/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Мероприятия, направленные на профилактику суицидального поведения 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у </w:t>
                  </w:r>
                  <w:proofErr w:type="gramStart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 (первичная профилактика)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Наблюдение и фиксация факторов возможного риска развития суицидального поведения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Сбор информации об обучающихся с признаками нарушения в эмоциональной, поведенческой, социальной         сферах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психолог,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Проведение индивидуальной профилактической работы с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   суицидального поведения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5C3819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Тематический классный час о             суициде в подростковой среде «Мы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 выбираем жизнь»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октябрь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Информационно-просветительские мероприятия (беседы, акции, лекции, правовые часы и т.д.), направленные на исключения факторов возможного риска развития суицидального                поведения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психолог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7 направление «Семья. Семейные ценности»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Ознакомление детей с обычаями и традициями семей (по отдельному плану).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Спортивные соревнования «Мама, папа, я - спортивная семья»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Дни здоровья с выходом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на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природу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Мероприятия, посвященные Дню     Матери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ноябрь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8 направление «Безопасность на дороге»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Участие в акциях, мероприятиях, месячниках: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«Внимание, дети!».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Недели безопасности дорожного движения, посвященные началу и окончанию учебного года.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сентябрь, май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Конкурсы агитационной продукции: рисунков, плакатов, буклетов, памяток и т.д.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Инструктажи, тематические линейки.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             </w:t>
                  </w: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lastRenderedPageBreak/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Ведение классных часов в соответствии с тематикой.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9 направление «Противопожарная безопасность»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Учебно-тренировочные мероприятия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Администрация, 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5C3819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Организация и проведение рейдов, </w:t>
                  </w:r>
                </w:p>
                <w:p w:rsidR="005C3819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проверок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противопожарного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с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остояния школы.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Администрация 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Проведение тематических конкурсов, викторин, мероприятий.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10 направление «Интернет безопасность»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Осуществление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контроля  за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библиотечным фондом и работой с Интернет- ресурсами.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Библиотекарь,</w:t>
                  </w:r>
                </w:p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системный </w:t>
                  </w:r>
                </w:p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администратор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Поддержание в актуальном состоянии 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 xml:space="preserve">Администрация  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5C3819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Уроки, внеурочные занятия по теме </w:t>
                  </w:r>
                </w:p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bookmarkStart w:id="0" w:name="_GoBack"/>
                  <w:bookmarkEnd w:id="0"/>
                  <w:r w:rsidRPr="006E4CDF">
                    <w:rPr>
                      <w:rStyle w:val="23"/>
                      <w:rFonts w:eastAsiaTheme="minorHAnsi"/>
                    </w:rPr>
                    <w:t>«Информационная безопасность»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руководители, учителя информатики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Беседы с использованием материалов Интеренет - ресурсов: «Интернет        среди нас»; «Я и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мои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виртуальные црузья», «Мой социум в       Интернете»; «Интернет и моя будущая профессия»; «Интернет и мое           здоровье»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Уроки безопасности в Интернете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Учителя информатики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Проведение мониторинга с </w:t>
                  </w:r>
                  <w:proofErr w:type="gramStart"/>
                  <w:r w:rsidRPr="006E4CDF">
                    <w:rPr>
                      <w:rStyle w:val="23"/>
                      <w:rFonts w:eastAsiaTheme="minorHAnsi"/>
                    </w:rPr>
                    <w:t>обучающимися</w:t>
                  </w:r>
                  <w:proofErr w:type="gramEnd"/>
                  <w:r w:rsidRPr="006E4CDF">
                    <w:rPr>
                      <w:rStyle w:val="23"/>
                      <w:rFonts w:eastAsiaTheme="minorHAnsi"/>
                    </w:rPr>
                    <w:t xml:space="preserve"> школы «Этикет сетевого             общения»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Апрель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1pt0"/>
                      <w:rFonts w:eastAsiaTheme="minorHAnsi"/>
                    </w:rPr>
                    <w:t>4 блок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 xml:space="preserve">Профилактическая работа с семьями </w:t>
                  </w:r>
                  <w:proofErr w:type="gramStart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обучающихся</w:t>
                  </w:r>
                  <w:proofErr w:type="gramEnd"/>
                  <w:r w:rsidRPr="006E4CDF">
                    <w:rPr>
                      <w:rStyle w:val="212pt"/>
                      <w:rFonts w:eastAsia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Выбор родительского комитета в классах.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Сентябрь 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Привлечение родителей к проведению внеклассных мероприятий.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Организация консультаций специалистов: психологов, педагогов, медицинских работников для родителей.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Заместитель директора по ВР, специалисты 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Организация тематических встреч родителей с работниками образования,    правоохранительных органов,             органов здравоохранения.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ВР, социальный педагог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Проведение родительских собраний с включением вопросов по профилактике экстремизма и ксенофобии среди учащихся: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6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Экстремизм в молодежной среде»;</w:t>
                  </w:r>
                </w:p>
                <w:p w:rsidR="00A75395" w:rsidRPr="006E4CDF" w:rsidRDefault="00A75395" w:rsidP="006E4CDF">
                  <w:pPr>
                    <w:numPr>
                      <w:ilvl w:val="0"/>
                      <w:numId w:val="6"/>
                    </w:numPr>
                    <w:tabs>
                      <w:tab w:val="left" w:pos="139"/>
                    </w:tabs>
                    <w:wordWrap/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«Твой правовой статус»;</w:t>
                  </w:r>
                </w:p>
                <w:p w:rsidR="00A75395" w:rsidRPr="006E4CDF" w:rsidRDefault="00A75395" w:rsidP="006E4CDF">
                  <w:pPr>
                    <w:tabs>
                      <w:tab w:val="left" w:pos="250"/>
                    </w:tabs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«Безопасный Интернет»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                 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lastRenderedPageBreak/>
                    <w:t>Организация работы с родителями по устранению причин неуспеваемости и прогулов  обучающихся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в течение 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b/>
                      <w:sz w:val="22"/>
                      <w:szCs w:val="22"/>
                    </w:rPr>
                  </w:pPr>
                  <w:r w:rsidRPr="006E4CDF">
                    <w:rPr>
                      <w:sz w:val="22"/>
                      <w:szCs w:val="22"/>
                    </w:rPr>
                    <w:t>Классные руководители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ind w:firstLine="709"/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b/>
                      <w:sz w:val="22"/>
                      <w:szCs w:val="22"/>
                      <w:lang w:val="ru-RU"/>
                    </w:rPr>
                    <w:t>СОЦИАЛЬНОЕ ПАРТНЁРСТВО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 xml:space="preserve">Акции, проекты, внеклассные мероприятия, организуемые социальными партнерами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>в течение</w:t>
                  </w:r>
                </w:p>
                <w:p w:rsidR="00A75395" w:rsidRPr="006E4CDF" w:rsidRDefault="00A75395" w:rsidP="006E4CDF">
                  <w:pPr>
                    <w:jc w:val="center"/>
                    <w:rPr>
                      <w:rStyle w:val="23"/>
                      <w:rFonts w:eastAsiaTheme="minorHAnsi"/>
                    </w:rPr>
                  </w:pPr>
                  <w:r w:rsidRPr="006E4CDF">
                    <w:rPr>
                      <w:rStyle w:val="23"/>
                      <w:rFonts w:eastAsiaTheme="minorHAnsi"/>
                    </w:rPr>
                    <w:t xml:space="preserve"> учебного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Классные руководители,</w:t>
                  </w:r>
                </w:p>
                <w:p w:rsidR="00A75395" w:rsidRPr="006E4CDF" w:rsidRDefault="00A75395" w:rsidP="006E4CDF">
                  <w:pPr>
                    <w:wordWrap/>
                    <w:jc w:val="left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Cs/>
                      <w:sz w:val="22"/>
                      <w:szCs w:val="22"/>
                      <w:lang w:val="ru-RU" w:eastAsia="ru-RU"/>
                    </w:rPr>
                    <w:t>Учителя-предметники, Социальный педагог</w:t>
                  </w:r>
                </w:p>
              </w:tc>
            </w:tr>
            <w:tr w:rsidR="00A75395" w:rsidRPr="006E4CDF" w:rsidTr="006D53C4">
              <w:tc>
                <w:tcPr>
                  <w:tcW w:w="9631" w:type="dxa"/>
                  <w:gridSpan w:val="4"/>
                </w:tcPr>
                <w:p w:rsidR="00A75395" w:rsidRPr="006E4CDF" w:rsidRDefault="00A75395" w:rsidP="006E4CDF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b/>
                      <w:bCs/>
                      <w:color w:val="252525"/>
                      <w:spacing w:val="-2"/>
                      <w:sz w:val="22"/>
                      <w:szCs w:val="22"/>
                    </w:rPr>
                    <w:t>ДЕТСКИЕ ОБЩЕСТВЕННЫЕ ОБЪЕДИНЕНИЯ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Заседания первичного отделения РДДМ «Движение первых»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10-й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женедельно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Заседания детского общественного объединения «Совет </w:t>
                  </w:r>
                  <w:proofErr w:type="gramStart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обучающихся</w:t>
                  </w:r>
                  <w:proofErr w:type="gramEnd"/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женедельно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</w:tc>
            </w:tr>
            <w:tr w:rsidR="00A75395" w:rsidRPr="006E4CDF" w:rsidTr="006D53C4">
              <w:trPr>
                <w:trHeight w:val="309"/>
              </w:trPr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pStyle w:val="1"/>
                    <w:shd w:val="clear" w:color="auto" w:fill="FFFFFF"/>
                    <w:spacing w:before="0" w:after="0"/>
                    <w:outlineLvl w:val="0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rStyle w:val="text"/>
                      <w:rFonts w:ascii="Times New Roman" w:hAnsi="Times New Roman"/>
                      <w:b w:val="0"/>
                      <w:color w:val="1A1A1A"/>
                      <w:sz w:val="22"/>
                      <w:szCs w:val="22"/>
                    </w:rPr>
                    <w:t>Дни единых действи</w:t>
                  </w:r>
                  <w:r w:rsidRPr="006E4CDF">
                    <w:rPr>
                      <w:rStyle w:val="text"/>
                      <w:rFonts w:ascii="Times New Roman" w:hAnsi="Times New Roman"/>
                      <w:b w:val="0"/>
                      <w:color w:val="1A1A1A"/>
                      <w:sz w:val="22"/>
                      <w:szCs w:val="22"/>
                      <w:lang w:val="ru-RU"/>
                    </w:rPr>
                    <w:t>й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Экскурсии в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школьном музее 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Учителя истории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Фото- и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видеоотчеты об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акциях и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поездках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п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о мере проведения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Эколого-благотворительный проект «Добрые крышечки»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Экологический социальный проект «Батарейки, сдавайтесь!»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Экологический социальный проект «Сдай макулатуру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— спаси дерево!»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Ежемесячно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</w:p>
              </w:tc>
            </w:tr>
            <w:tr w:rsidR="00A75395" w:rsidRPr="006E4CDF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Социальные проекты классов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10-11-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2924A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Классные руководители</w:t>
                  </w:r>
                </w:p>
              </w:tc>
            </w:tr>
            <w:tr w:rsidR="00A75395" w:rsidRPr="00E115FE" w:rsidTr="006D53C4">
              <w:tc>
                <w:tcPr>
                  <w:tcW w:w="3820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</w:rPr>
                    <w:t>Индивидуальные социальные проекты</w:t>
                  </w:r>
                </w:p>
              </w:tc>
              <w:tc>
                <w:tcPr>
                  <w:tcW w:w="1134" w:type="dxa"/>
                </w:tcPr>
                <w:p w:rsidR="00A75395" w:rsidRPr="006E4CDF" w:rsidRDefault="00A75395" w:rsidP="006D53C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10-11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-е</w:t>
                  </w:r>
                </w:p>
              </w:tc>
              <w:tc>
                <w:tcPr>
                  <w:tcW w:w="1984" w:type="dxa"/>
                </w:tcPr>
                <w:p w:rsidR="00A75395" w:rsidRPr="006E4CDF" w:rsidRDefault="00A75395" w:rsidP="002924A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 xml:space="preserve"> течение года</w:t>
                  </w:r>
                </w:p>
              </w:tc>
              <w:tc>
                <w:tcPr>
                  <w:tcW w:w="2693" w:type="dxa"/>
                </w:tcPr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sz w:val="22"/>
                      <w:szCs w:val="22"/>
                      <w:lang w:val="ru-RU"/>
                    </w:rPr>
                    <w:t>Заместитель директора по ВР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A75395" w:rsidRPr="006E4CDF" w:rsidRDefault="00A75395" w:rsidP="006E4CDF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Советник по</w:t>
                  </w:r>
                  <w:r w:rsidRPr="006E4CDF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6E4CDF">
                    <w:rPr>
                      <w:color w:val="000000"/>
                      <w:sz w:val="22"/>
                      <w:szCs w:val="22"/>
                      <w:lang w:val="ru-RU"/>
                    </w:rPr>
                    <w:t>воспитанию</w:t>
                  </w:r>
                </w:p>
              </w:tc>
            </w:tr>
          </w:tbl>
          <w:p w:rsidR="00A37F9F" w:rsidRPr="00C27F5C" w:rsidRDefault="00A37F9F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C27F5C" w:rsidRPr="00E115FE" w:rsidTr="00915C09">
        <w:tc>
          <w:tcPr>
            <w:tcW w:w="9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F5C" w:rsidRPr="00C27F5C" w:rsidRDefault="00C27F5C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1004A3" w:rsidRPr="00E115FE" w:rsidTr="00915C09">
        <w:tc>
          <w:tcPr>
            <w:tcW w:w="9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4A3" w:rsidRPr="00C27F5C" w:rsidRDefault="001004A3" w:rsidP="00A37F9F">
            <w:pPr>
              <w:spacing w:after="150" w:line="255" w:lineRule="atLeast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</w:tr>
    </w:tbl>
    <w:p w:rsidR="00B930D7" w:rsidRPr="00C27F5C" w:rsidRDefault="00B930D7" w:rsidP="00EC7E3B">
      <w:pPr>
        <w:spacing w:line="255" w:lineRule="atLeast"/>
        <w:jc w:val="center"/>
        <w:rPr>
          <w:b/>
          <w:bCs/>
          <w:color w:val="222222"/>
          <w:sz w:val="22"/>
          <w:szCs w:val="22"/>
          <w:lang w:val="ru-RU" w:eastAsia="ru-RU"/>
        </w:rPr>
      </w:pPr>
    </w:p>
    <w:sectPr w:rsidR="00B930D7" w:rsidRPr="00C27F5C" w:rsidSect="00EC7E3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FFE"/>
    <w:multiLevelType w:val="multilevel"/>
    <w:tmpl w:val="03F29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97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46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27753"/>
    <w:multiLevelType w:val="multilevel"/>
    <w:tmpl w:val="DA7EA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719CE"/>
    <w:multiLevelType w:val="multilevel"/>
    <w:tmpl w:val="7100B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D1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B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55CE9"/>
    <w:multiLevelType w:val="multilevel"/>
    <w:tmpl w:val="3A9E2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10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B6F87"/>
    <w:multiLevelType w:val="hybridMultilevel"/>
    <w:tmpl w:val="BAAA9C9A"/>
    <w:lvl w:ilvl="0" w:tplc="662E8166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42FB0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C78CF6C6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B04A985C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8C563F4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C9E4E1B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202227E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286AE094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12AA6B0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0">
    <w:nsid w:val="1D68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A6D08"/>
    <w:multiLevelType w:val="multilevel"/>
    <w:tmpl w:val="5164C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F55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F0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61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44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B3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A0714"/>
    <w:multiLevelType w:val="hybridMultilevel"/>
    <w:tmpl w:val="3EF6E980"/>
    <w:lvl w:ilvl="0" w:tplc="991C4CF2">
      <w:start w:val="1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7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033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F086A"/>
    <w:multiLevelType w:val="multilevel"/>
    <w:tmpl w:val="0EB21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B5668B"/>
    <w:multiLevelType w:val="hybridMultilevel"/>
    <w:tmpl w:val="B616F84E"/>
    <w:lvl w:ilvl="0" w:tplc="4948D8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1542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D3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B2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67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362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47616D"/>
    <w:multiLevelType w:val="multilevel"/>
    <w:tmpl w:val="B15456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1"/>
  </w:num>
  <w:num w:numId="5">
    <w:abstractNumId w:val="27"/>
  </w:num>
  <w:num w:numId="6">
    <w:abstractNumId w:val="20"/>
  </w:num>
  <w:num w:numId="7">
    <w:abstractNumId w:val="7"/>
  </w:num>
  <w:num w:numId="8">
    <w:abstractNumId w:val="0"/>
  </w:num>
  <w:num w:numId="9">
    <w:abstractNumId w:val="22"/>
  </w:num>
  <w:num w:numId="10">
    <w:abstractNumId w:val="18"/>
  </w:num>
  <w:num w:numId="11">
    <w:abstractNumId w:val="8"/>
  </w:num>
  <w:num w:numId="12">
    <w:abstractNumId w:val="25"/>
  </w:num>
  <w:num w:numId="13">
    <w:abstractNumId w:val="12"/>
  </w:num>
  <w:num w:numId="14">
    <w:abstractNumId w:val="6"/>
  </w:num>
  <w:num w:numId="15">
    <w:abstractNumId w:val="24"/>
  </w:num>
  <w:num w:numId="16">
    <w:abstractNumId w:val="5"/>
  </w:num>
  <w:num w:numId="17">
    <w:abstractNumId w:val="14"/>
  </w:num>
  <w:num w:numId="18">
    <w:abstractNumId w:val="16"/>
  </w:num>
  <w:num w:numId="19">
    <w:abstractNumId w:val="26"/>
  </w:num>
  <w:num w:numId="20">
    <w:abstractNumId w:val="13"/>
  </w:num>
  <w:num w:numId="21">
    <w:abstractNumId w:val="10"/>
  </w:num>
  <w:num w:numId="22">
    <w:abstractNumId w:val="2"/>
  </w:num>
  <w:num w:numId="23">
    <w:abstractNumId w:val="19"/>
  </w:num>
  <w:num w:numId="24">
    <w:abstractNumId w:val="15"/>
  </w:num>
  <w:num w:numId="25">
    <w:abstractNumId w:val="23"/>
  </w:num>
  <w:num w:numId="26">
    <w:abstractNumId w:val="1"/>
  </w:num>
  <w:num w:numId="27">
    <w:abstractNumId w:val="21"/>
  </w:num>
  <w:num w:numId="2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CC"/>
    <w:rsid w:val="000226D4"/>
    <w:rsid w:val="00064553"/>
    <w:rsid w:val="000811BF"/>
    <w:rsid w:val="000A19A3"/>
    <w:rsid w:val="000A2579"/>
    <w:rsid w:val="000B6BB7"/>
    <w:rsid w:val="000C41C7"/>
    <w:rsid w:val="000D2AE7"/>
    <w:rsid w:val="001004A3"/>
    <w:rsid w:val="00125739"/>
    <w:rsid w:val="0016287F"/>
    <w:rsid w:val="001C6D79"/>
    <w:rsid w:val="00232824"/>
    <w:rsid w:val="002924AE"/>
    <w:rsid w:val="002C636E"/>
    <w:rsid w:val="002F255C"/>
    <w:rsid w:val="00337BE4"/>
    <w:rsid w:val="0035469D"/>
    <w:rsid w:val="003949C1"/>
    <w:rsid w:val="003F71BA"/>
    <w:rsid w:val="00425892"/>
    <w:rsid w:val="004629DA"/>
    <w:rsid w:val="004B4529"/>
    <w:rsid w:val="004C7F09"/>
    <w:rsid w:val="0052238B"/>
    <w:rsid w:val="005A797C"/>
    <w:rsid w:val="005C3819"/>
    <w:rsid w:val="006341C7"/>
    <w:rsid w:val="0066020D"/>
    <w:rsid w:val="00674447"/>
    <w:rsid w:val="00693B39"/>
    <w:rsid w:val="006A3B60"/>
    <w:rsid w:val="006C2BAA"/>
    <w:rsid w:val="006D53C4"/>
    <w:rsid w:val="006E3DD9"/>
    <w:rsid w:val="006E4CDF"/>
    <w:rsid w:val="006F2DA4"/>
    <w:rsid w:val="00726819"/>
    <w:rsid w:val="00747D6E"/>
    <w:rsid w:val="007542FC"/>
    <w:rsid w:val="0075442A"/>
    <w:rsid w:val="00764BDC"/>
    <w:rsid w:val="007A290E"/>
    <w:rsid w:val="007B45B6"/>
    <w:rsid w:val="007D2DB9"/>
    <w:rsid w:val="007D5F0B"/>
    <w:rsid w:val="00817BA9"/>
    <w:rsid w:val="008C7606"/>
    <w:rsid w:val="00915C09"/>
    <w:rsid w:val="00937870"/>
    <w:rsid w:val="00972561"/>
    <w:rsid w:val="00981B62"/>
    <w:rsid w:val="009861DA"/>
    <w:rsid w:val="009D73C2"/>
    <w:rsid w:val="009F00B5"/>
    <w:rsid w:val="00A34ECA"/>
    <w:rsid w:val="00A37F9F"/>
    <w:rsid w:val="00A4219E"/>
    <w:rsid w:val="00A6093B"/>
    <w:rsid w:val="00A75395"/>
    <w:rsid w:val="00AB3FE4"/>
    <w:rsid w:val="00AD3212"/>
    <w:rsid w:val="00AD71B8"/>
    <w:rsid w:val="00B40E4E"/>
    <w:rsid w:val="00B930D7"/>
    <w:rsid w:val="00BE7D8E"/>
    <w:rsid w:val="00C27F5C"/>
    <w:rsid w:val="00C479C4"/>
    <w:rsid w:val="00CE1231"/>
    <w:rsid w:val="00CF1ECC"/>
    <w:rsid w:val="00D10A23"/>
    <w:rsid w:val="00D70939"/>
    <w:rsid w:val="00DD0237"/>
    <w:rsid w:val="00DF6809"/>
    <w:rsid w:val="00E115FE"/>
    <w:rsid w:val="00E42CFB"/>
    <w:rsid w:val="00E63BCC"/>
    <w:rsid w:val="00EC7E3B"/>
    <w:rsid w:val="00EE0949"/>
    <w:rsid w:val="00EF2CBB"/>
    <w:rsid w:val="00F20B12"/>
    <w:rsid w:val="00F6746B"/>
    <w:rsid w:val="00F7011B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63B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BC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C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63B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63BCC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paragraph" w:customStyle="1" w:styleId="ParaAttribute30">
    <w:name w:val="ParaAttribute30"/>
    <w:rsid w:val="00E63B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1"/>
    <w:qFormat/>
    <w:rsid w:val="00E63BCC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63BC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63BCC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63B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63BCC"/>
    <w:rPr>
      <w:vertAlign w:val="superscript"/>
    </w:rPr>
  </w:style>
  <w:style w:type="paragraph" w:customStyle="1" w:styleId="ParaAttribute38">
    <w:name w:val="ParaAttribute38"/>
    <w:rsid w:val="00E63B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3BC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63B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63B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3BCC"/>
    <w:rPr>
      <w:rFonts w:ascii="Times New Roman" w:eastAsia="Times New Roman"/>
      <w:sz w:val="28"/>
    </w:rPr>
  </w:style>
  <w:style w:type="character" w:customStyle="1" w:styleId="CharAttribute3">
    <w:name w:val="CharAttribute3"/>
    <w:rsid w:val="00E63B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63B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63B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63BC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63BC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63BC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63BC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63BC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63B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63BC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63BC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63B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63B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63B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63B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63B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63B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63B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63B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63B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63B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63B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63B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63B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63B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63B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63B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63B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63B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63B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63B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63B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63B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63B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63B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63B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63B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63B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63B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63B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63B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63B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63B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63B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63B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63B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63B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63B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63B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63B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63B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63B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63B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63B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63B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63B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63B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63B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63B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63B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63B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63B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63B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63B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63B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63B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63B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63B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63B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63B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63B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63B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63B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63B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63B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63B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63B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63B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63B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63B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63B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63B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63B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63B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63B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63BC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63B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BC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B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B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63BC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3B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63B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63B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63B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63B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63B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63BC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63B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63BC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E63BC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63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63B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63BCC"/>
  </w:style>
  <w:style w:type="table" w:styleId="af9">
    <w:name w:val="Table Grid"/>
    <w:basedOn w:val="a1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63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E63BCC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E63BCC"/>
  </w:style>
  <w:style w:type="character" w:customStyle="1" w:styleId="eop">
    <w:name w:val="eop"/>
    <w:rsid w:val="00E63BCC"/>
  </w:style>
  <w:style w:type="character" w:styleId="afb">
    <w:name w:val="Emphasis"/>
    <w:uiPriority w:val="20"/>
    <w:qFormat/>
    <w:rsid w:val="00E63BCC"/>
    <w:rPr>
      <w:i/>
      <w:iCs/>
    </w:rPr>
  </w:style>
  <w:style w:type="character" w:styleId="afc">
    <w:name w:val="Hyperlink"/>
    <w:uiPriority w:val="99"/>
    <w:rsid w:val="00E63BCC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E63BCC"/>
    <w:rPr>
      <w:b/>
      <w:bCs/>
    </w:rPr>
  </w:style>
  <w:style w:type="character" w:customStyle="1" w:styleId="extended-textshort">
    <w:name w:val="extended-text__short"/>
    <w:rsid w:val="00E63BCC"/>
  </w:style>
  <w:style w:type="paragraph" w:customStyle="1" w:styleId="Default">
    <w:name w:val="Default"/>
    <w:rsid w:val="00E63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rsid w:val="00E63BCC"/>
    <w:rPr>
      <w:color w:val="800080"/>
      <w:u w:val="single"/>
    </w:rPr>
  </w:style>
  <w:style w:type="character" w:customStyle="1" w:styleId="fill">
    <w:name w:val="fill"/>
    <w:rsid w:val="00E63BCC"/>
  </w:style>
  <w:style w:type="character" w:customStyle="1" w:styleId="sfwc">
    <w:name w:val="sfwc"/>
    <w:rsid w:val="00E63BCC"/>
  </w:style>
  <w:style w:type="paragraph" w:customStyle="1" w:styleId="paraattribute100">
    <w:name w:val="paraattribute10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E63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E63BCC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63BCC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13">
    <w:name w:val="toc 1"/>
    <w:basedOn w:val="a"/>
    <w:next w:val="a"/>
    <w:autoRedefine/>
    <w:uiPriority w:val="39"/>
    <w:semiHidden/>
    <w:unhideWhenUsed/>
    <w:rsid w:val="00E63BCC"/>
  </w:style>
  <w:style w:type="character" w:customStyle="1" w:styleId="212pt">
    <w:name w:val="Основной текст (2) + 12 pt;Полужирный"/>
    <w:basedOn w:val="a0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E63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3BCC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3BCC"/>
    <w:pPr>
      <w:shd w:val="clear" w:color="auto" w:fill="FFFFFF"/>
      <w:wordWrap/>
      <w:autoSpaceDE/>
      <w:autoSpaceDN/>
      <w:spacing w:before="540" w:line="283" w:lineRule="exact"/>
      <w:jc w:val="center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aff1">
    <w:name w:val="Body Text"/>
    <w:basedOn w:val="a"/>
    <w:link w:val="aff2"/>
    <w:uiPriority w:val="99"/>
    <w:semiHidden/>
    <w:unhideWhenUsed/>
    <w:rsid w:val="00E63BC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text">
    <w:name w:val="text"/>
    <w:basedOn w:val="a0"/>
    <w:rsid w:val="006E4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63B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3BC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B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C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63BC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63BCC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paragraph" w:customStyle="1" w:styleId="ParaAttribute30">
    <w:name w:val="ParaAttribute30"/>
    <w:rsid w:val="00E63BC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1"/>
    <w:qFormat/>
    <w:rsid w:val="00E63BCC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E63BC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63BCC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63B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63BCC"/>
    <w:rPr>
      <w:vertAlign w:val="superscript"/>
    </w:rPr>
  </w:style>
  <w:style w:type="paragraph" w:customStyle="1" w:styleId="ParaAttribute38">
    <w:name w:val="ParaAttribute38"/>
    <w:rsid w:val="00E63B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3BC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63B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63B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63BC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3BCC"/>
    <w:rPr>
      <w:rFonts w:ascii="Times New Roman" w:eastAsia="Times New Roman"/>
      <w:sz w:val="28"/>
    </w:rPr>
  </w:style>
  <w:style w:type="character" w:customStyle="1" w:styleId="CharAttribute3">
    <w:name w:val="CharAttribute3"/>
    <w:rsid w:val="00E63BC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63BC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63BC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63BC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E63BC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63BC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E63BC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63BC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E63BC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63BC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63BC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E63BC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63BC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63BC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63BC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63BC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63BC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63BC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63BC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63BC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63BC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63BC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63BC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63BC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63BC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63BC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63BC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63BC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63BC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63BC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63BC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63BC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63BC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63BC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63BC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63BC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63BC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63BC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63BC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63BC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63BC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63BC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63BC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63BC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63BC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63BC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63BC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63BC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63BC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63BC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63BC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63BC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63BC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63BC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63BC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63BC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63BC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63BC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63BC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63BC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63BC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63BC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63BC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63BC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63BC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63BC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63BC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63BC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63BC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63BC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63BC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63BC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63BC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63BC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63BC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63BC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63BC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63BC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63BC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63BC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63BC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63BC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63BC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63BC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63B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63B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63BC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63B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3BCC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B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3BC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63BC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3BC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63BC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63BC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63BC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63BC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63BC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63BC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63BC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63BC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63BC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99"/>
    <w:qFormat/>
    <w:locked/>
    <w:rsid w:val="00E63BC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63B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63B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63BC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63BCC"/>
  </w:style>
  <w:style w:type="table" w:styleId="af9">
    <w:name w:val="Table Grid"/>
    <w:basedOn w:val="a1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63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E63BCC"/>
    <w:pPr>
      <w:keepLines/>
      <w:widowControl/>
      <w:wordWrap/>
      <w:autoSpaceDE/>
      <w:autoSpaceDN/>
      <w:spacing w:before="480" w:after="0" w:line="276" w:lineRule="auto"/>
      <w:jc w:val="left"/>
      <w:outlineLvl w:val="9"/>
    </w:pPr>
    <w:rPr>
      <w:rFonts w:ascii="Cambria" w:hAnsi="Cambria"/>
      <w:bCs w:val="0"/>
      <w:color w:val="365F91"/>
      <w:kern w:val="0"/>
      <w:sz w:val="28"/>
      <w:szCs w:val="28"/>
      <w:lang w:val="x-none" w:eastAsia="en-US"/>
    </w:rPr>
  </w:style>
  <w:style w:type="paragraph" w:customStyle="1" w:styleId="paragraph">
    <w:name w:val="paragraph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normaltextrun">
    <w:name w:val="normaltextrun"/>
    <w:rsid w:val="00E63BCC"/>
  </w:style>
  <w:style w:type="character" w:customStyle="1" w:styleId="eop">
    <w:name w:val="eop"/>
    <w:rsid w:val="00E63BCC"/>
  </w:style>
  <w:style w:type="character" w:styleId="afb">
    <w:name w:val="Emphasis"/>
    <w:uiPriority w:val="20"/>
    <w:qFormat/>
    <w:rsid w:val="00E63BCC"/>
    <w:rPr>
      <w:i/>
      <w:iCs/>
    </w:rPr>
  </w:style>
  <w:style w:type="character" w:styleId="afc">
    <w:name w:val="Hyperlink"/>
    <w:uiPriority w:val="99"/>
    <w:rsid w:val="00E63BCC"/>
    <w:rPr>
      <w:color w:val="0000FF"/>
      <w:u w:val="single"/>
    </w:rPr>
  </w:style>
  <w:style w:type="table" w:customStyle="1" w:styleId="12">
    <w:name w:val="Сетка таблицы1"/>
    <w:basedOn w:val="a1"/>
    <w:next w:val="af9"/>
    <w:uiPriority w:val="59"/>
    <w:rsid w:val="00E63BC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sid w:val="00E63BCC"/>
    <w:rPr>
      <w:b/>
      <w:bCs/>
    </w:rPr>
  </w:style>
  <w:style w:type="character" w:customStyle="1" w:styleId="extended-textshort">
    <w:name w:val="extended-text__short"/>
    <w:rsid w:val="00E63BCC"/>
  </w:style>
  <w:style w:type="paragraph" w:customStyle="1" w:styleId="Default">
    <w:name w:val="Default"/>
    <w:rsid w:val="00E63B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rsid w:val="00E63BCC"/>
    <w:rPr>
      <w:color w:val="800080"/>
      <w:u w:val="single"/>
    </w:rPr>
  </w:style>
  <w:style w:type="character" w:customStyle="1" w:styleId="fill">
    <w:name w:val="fill"/>
    <w:rsid w:val="00E63BCC"/>
  </w:style>
  <w:style w:type="character" w:customStyle="1" w:styleId="sfwc">
    <w:name w:val="sfwc"/>
    <w:rsid w:val="00E63BCC"/>
  </w:style>
  <w:style w:type="paragraph" w:customStyle="1" w:styleId="paraattribute100">
    <w:name w:val="paraattribute10"/>
    <w:basedOn w:val="a"/>
    <w:rsid w:val="00E63BC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23">
    <w:name w:val="Основной текст (2)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Курсив"/>
    <w:rsid w:val="00E63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rsid w:val="00E63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">
    <w:name w:val="Подпись к таблице_"/>
    <w:link w:val="aff0"/>
    <w:rsid w:val="00E63BCC"/>
    <w:rPr>
      <w:rFonts w:eastAsia="Times New Roman"/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E63BCC"/>
    <w:pPr>
      <w:shd w:val="clear" w:color="auto" w:fill="FFFFFF"/>
      <w:wordWrap/>
      <w:autoSpaceDE/>
      <w:autoSpaceDN/>
      <w:spacing w:line="0" w:lineRule="atLeast"/>
      <w:jc w:val="left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13">
    <w:name w:val="toc 1"/>
    <w:basedOn w:val="a"/>
    <w:next w:val="a"/>
    <w:autoRedefine/>
    <w:uiPriority w:val="39"/>
    <w:semiHidden/>
    <w:unhideWhenUsed/>
    <w:rsid w:val="00E63BCC"/>
  </w:style>
  <w:style w:type="character" w:customStyle="1" w:styleId="212pt">
    <w:name w:val="Основной текст (2) + 12 pt;Полужирный"/>
    <w:basedOn w:val="a0"/>
    <w:rsid w:val="00E63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5"/>
    <w:rsid w:val="00E63B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3BCC"/>
    <w:rPr>
      <w:rFonts w:eastAsia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3BCC"/>
    <w:pPr>
      <w:shd w:val="clear" w:color="auto" w:fill="FFFFFF"/>
      <w:wordWrap/>
      <w:autoSpaceDE/>
      <w:autoSpaceDN/>
      <w:spacing w:before="540" w:line="283" w:lineRule="exact"/>
      <w:jc w:val="center"/>
    </w:pPr>
    <w:rPr>
      <w:rFonts w:asciiTheme="minorHAnsi" w:hAnsiTheme="minorHAnsi" w:cstheme="minorBidi"/>
      <w:b/>
      <w:bCs/>
      <w:kern w:val="0"/>
      <w:sz w:val="22"/>
      <w:szCs w:val="22"/>
      <w:lang w:val="ru-RU" w:eastAsia="en-US"/>
    </w:rPr>
  </w:style>
  <w:style w:type="paragraph" w:styleId="aff1">
    <w:name w:val="Body Text"/>
    <w:basedOn w:val="a"/>
    <w:link w:val="aff2"/>
    <w:uiPriority w:val="99"/>
    <w:semiHidden/>
    <w:unhideWhenUsed/>
    <w:rsid w:val="00E63BC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E63B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text">
    <w:name w:val="text"/>
    <w:basedOn w:val="a0"/>
    <w:rsid w:val="006E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7771</Words>
  <Characters>44299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2023-10-01T11:27:00Z</cp:lastPrinted>
  <dcterms:created xsi:type="dcterms:W3CDTF">2024-09-14T07:51:00Z</dcterms:created>
  <dcterms:modified xsi:type="dcterms:W3CDTF">2024-09-14T07:51:00Z</dcterms:modified>
</cp:coreProperties>
</file>